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748"/>
        <w:tblOverlap w:val="never"/>
        <w:tblW w:w="5076" w:type="pct"/>
        <w:tblLayout w:type="fixed"/>
        <w:tblLook w:val="01E0" w:firstRow="1" w:lastRow="1" w:firstColumn="1" w:lastColumn="1" w:noHBand="0" w:noVBand="0"/>
      </w:tblPr>
      <w:tblGrid>
        <w:gridCol w:w="3580"/>
        <w:gridCol w:w="5917"/>
      </w:tblGrid>
      <w:tr w:rsidR="00CA75AB" w:rsidRPr="00EE7333" w14:paraId="65AA7CB1" w14:textId="77777777" w:rsidTr="008728B0">
        <w:trPr>
          <w:trHeight w:val="2125"/>
        </w:trPr>
        <w:tc>
          <w:tcPr>
            <w:tcW w:w="1885" w:type="pct"/>
            <w:vAlign w:val="center"/>
          </w:tcPr>
          <w:p w14:paraId="71F527ED" w14:textId="77777777" w:rsidR="00CA75AB" w:rsidRDefault="00F04C5D" w:rsidP="008728B0">
            <w:pPr>
              <w:jc w:val="center"/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42EE81" wp14:editId="761D51EF">
                  <wp:extent cx="2152650" cy="1492178"/>
                  <wp:effectExtent l="0" t="0" r="0" b="0"/>
                  <wp:docPr id="2" name="Рисунок 2" descr="C:\Users\kolyk\AppData\Local\Microsoft\Windows\INetCache\Content.Word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lyk\AppData\Local\Microsoft\Windows\INetCache\Content.Word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4" r="12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177" cy="149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pct"/>
          </w:tcPr>
          <w:p w14:paraId="6509A422" w14:textId="77777777" w:rsidR="00CA75AB" w:rsidRPr="00BB2858" w:rsidRDefault="00CA75AB" w:rsidP="00BB2858">
            <w:pPr>
              <w:spacing w:line="216" w:lineRule="auto"/>
              <w:ind w:left="-51" w:right="-114"/>
              <w:jc w:val="both"/>
              <w:rPr>
                <w:rFonts w:ascii="Times New Roman" w:hAnsi="Times New Roman"/>
                <w:b/>
              </w:rPr>
            </w:pPr>
            <w:r w:rsidRPr="00BB2858">
              <w:rPr>
                <w:rFonts w:ascii="Times New Roman" w:hAnsi="Times New Roman"/>
                <w:b/>
              </w:rPr>
              <w:t>КОМИТЕТ ОБЩЕГО И ПРОФЕССИОНАЛЬНОГО ОБРАЗОВАНИЯ ЛЕНИНГРАДСКОЙ ОБЛАСТИ</w:t>
            </w:r>
          </w:p>
          <w:p w14:paraId="3DEAA210" w14:textId="77777777" w:rsidR="00CA75AB" w:rsidRPr="00BB2858" w:rsidRDefault="00CA75AB" w:rsidP="00BB2858">
            <w:pPr>
              <w:pStyle w:val="a7"/>
              <w:spacing w:before="60" w:after="60" w:line="216" w:lineRule="auto"/>
              <w:ind w:left="-5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8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Государственное автономное образовательное учреждение</w:t>
            </w:r>
            <w:r w:rsidRPr="00BB28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дополнительного профессионального образования</w:t>
            </w:r>
          </w:p>
          <w:p w14:paraId="6D58275C" w14:textId="77777777" w:rsidR="00CA75AB" w:rsidRPr="00BB2858" w:rsidRDefault="00CA75AB" w:rsidP="00BB2858">
            <w:pPr>
              <w:pStyle w:val="a7"/>
              <w:spacing w:after="0" w:line="216" w:lineRule="auto"/>
              <w:ind w:left="-51" w:right="2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B2858">
              <w:rPr>
                <w:rFonts w:ascii="Times New Roman" w:hAnsi="Times New Roman"/>
                <w:b/>
                <w:lang w:eastAsia="ru-RU"/>
              </w:rPr>
              <w:t>«ЛЕНИНГРАДСКИЙ ОБЛАСТНОЙ ИНСТИТУТ</w:t>
            </w:r>
            <w:r w:rsidRPr="00BB2858">
              <w:rPr>
                <w:rFonts w:ascii="Times New Roman" w:hAnsi="Times New Roman"/>
                <w:b/>
                <w:lang w:eastAsia="ru-RU"/>
              </w:rPr>
              <w:br/>
              <w:t>РАЗВИТИЯ ОБРАЗОВАНИЯ»</w:t>
            </w:r>
          </w:p>
          <w:p w14:paraId="69EAF5AC" w14:textId="77777777" w:rsidR="00CA75AB" w:rsidRPr="00BB2858" w:rsidRDefault="00CA75AB" w:rsidP="00BB2858">
            <w:pPr>
              <w:pStyle w:val="a7"/>
              <w:spacing w:after="0" w:line="216" w:lineRule="auto"/>
              <w:ind w:left="-51" w:right="2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B2858">
              <w:rPr>
                <w:rFonts w:ascii="Times New Roman" w:hAnsi="Times New Roman"/>
                <w:b/>
                <w:lang w:eastAsia="ru-RU"/>
              </w:rPr>
              <w:t>(ГАОУ ДПО «ЛОИРО»)</w:t>
            </w:r>
          </w:p>
          <w:p w14:paraId="75DFAE0F" w14:textId="77777777" w:rsidR="00CA75AB" w:rsidRPr="00BB2858" w:rsidRDefault="00CA75AB" w:rsidP="00BB2858">
            <w:pPr>
              <w:spacing w:before="60" w:line="216" w:lineRule="auto"/>
              <w:ind w:left="-51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  <w:r w:rsidRPr="00BB2858">
              <w:rPr>
                <w:rFonts w:ascii="Times New Roman" w:hAnsi="Times New Roman"/>
                <w:bCs/>
                <w:sz w:val="16"/>
                <w:szCs w:val="16"/>
              </w:rPr>
              <w:t>197136, Санкт-Петербург, Чкаловский пр., д.25-а литер А</w:t>
            </w:r>
          </w:p>
          <w:p w14:paraId="212568D7" w14:textId="77777777" w:rsidR="00CA75AB" w:rsidRPr="00BB2858" w:rsidRDefault="00CA75AB" w:rsidP="00BB2858">
            <w:pPr>
              <w:pStyle w:val="2"/>
              <w:spacing w:before="0" w:after="0" w:line="216" w:lineRule="auto"/>
              <w:ind w:left="-51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</w:pP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hyperlink r:id="rId9" w:history="1">
              <w:r w:rsidRPr="00BB2858">
                <w:rPr>
                  <w:rStyle w:val="a4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BB2858">
                <w:rPr>
                  <w:rStyle w:val="a4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</w:rPr>
                <w:t>://</w:t>
              </w:r>
              <w:r w:rsidRPr="00BB2858">
                <w:rPr>
                  <w:rStyle w:val="a4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BB2858">
                <w:rPr>
                  <w:rStyle w:val="a4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</w:rPr>
                <w:t>.</w:t>
              </w:r>
              <w:r w:rsidRPr="00BB2858">
                <w:rPr>
                  <w:rStyle w:val="a4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,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u w:val="single"/>
              </w:rPr>
              <w:t xml:space="preserve"> 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e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mail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 xml:space="preserve">: 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office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@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loiro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.</w:t>
            </w:r>
            <w:r w:rsidRPr="00BB2858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ru</w:t>
            </w:r>
          </w:p>
          <w:p w14:paraId="3333CF75" w14:textId="77777777" w:rsidR="00CA75AB" w:rsidRPr="000C13BA" w:rsidRDefault="00CA75AB" w:rsidP="00BB2858">
            <w:pPr>
              <w:pStyle w:val="a7"/>
              <w:spacing w:after="0" w:line="216" w:lineRule="auto"/>
              <w:ind w:left="-51" w:right="28"/>
              <w:jc w:val="both"/>
              <w:rPr>
                <w:b/>
                <w:sz w:val="26"/>
                <w:szCs w:val="26"/>
                <w:lang w:eastAsia="ru-RU"/>
              </w:rPr>
            </w:pPr>
            <w:r w:rsidRPr="00BB2858">
              <w:rPr>
                <w:rFonts w:ascii="Times New Roman" w:hAnsi="Times New Roman"/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</w:tbl>
    <w:tbl>
      <w:tblPr>
        <w:tblpPr w:leftFromText="181" w:rightFromText="181" w:vertAnchor="page" w:horzAnchor="margin" w:tblpY="889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1814"/>
        <w:gridCol w:w="795"/>
        <w:gridCol w:w="439"/>
        <w:gridCol w:w="1171"/>
        <w:gridCol w:w="241"/>
        <w:gridCol w:w="5038"/>
      </w:tblGrid>
      <w:tr w:rsidR="001F2528" w:rsidRPr="001F2528" w14:paraId="10899D49" w14:textId="77777777" w:rsidTr="00996868">
        <w:trPr>
          <w:trHeight w:val="320"/>
        </w:trPr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14:paraId="587E6D30" w14:textId="27420841" w:rsidR="001F2528" w:rsidRPr="001F2528" w:rsidRDefault="006534E4" w:rsidP="0065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  <w:r w:rsidR="00A36C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A36C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439" w:type="dxa"/>
            <w:vAlign w:val="center"/>
          </w:tcPr>
          <w:p w14:paraId="052FB0F1" w14:textId="77777777" w:rsidR="001F2528" w:rsidRPr="001F2528" w:rsidRDefault="001F2528" w:rsidP="001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25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</w:tcBorders>
            <w:vAlign w:val="center"/>
          </w:tcPr>
          <w:p w14:paraId="11A3D39D" w14:textId="30F17B65" w:rsidR="001F2528" w:rsidRPr="001F2528" w:rsidRDefault="001F2528" w:rsidP="001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 w:val="restart"/>
          </w:tcPr>
          <w:p w14:paraId="54F9DB24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38" w:type="dxa"/>
            <w:vMerge w:val="restart"/>
            <w:tcBorders>
              <w:left w:val="nil"/>
            </w:tcBorders>
          </w:tcPr>
          <w:p w14:paraId="1058DB42" w14:textId="77777777" w:rsidR="001F2528" w:rsidRPr="001F2528" w:rsidRDefault="001F2528" w:rsidP="001F2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F0FB764" w14:textId="77777777" w:rsidR="00FE2486" w:rsidRPr="00FE2486" w:rsidRDefault="00FE2486" w:rsidP="00FE2486">
            <w:pPr>
              <w:spacing w:after="0" w:line="240" w:lineRule="auto"/>
              <w:ind w:left="23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Руководителям </w:t>
            </w:r>
          </w:p>
          <w:p w14:paraId="08FB427C" w14:textId="77777777" w:rsidR="00FE2486" w:rsidRPr="00FE2486" w:rsidRDefault="00FE2486" w:rsidP="00FE2486">
            <w:pPr>
              <w:spacing w:after="0" w:line="240" w:lineRule="auto"/>
              <w:ind w:left="23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органов местного самоуправления, осуществляющим управление </w:t>
            </w:r>
          </w:p>
          <w:p w14:paraId="2A3249A4" w14:textId="77777777" w:rsidR="00FE2486" w:rsidRPr="00FE2486" w:rsidRDefault="00FE2486" w:rsidP="00FE2486">
            <w:pPr>
              <w:spacing w:after="0" w:line="240" w:lineRule="auto"/>
              <w:ind w:left="23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образования, </w:t>
            </w:r>
          </w:p>
          <w:p w14:paraId="663FF410" w14:textId="77777777" w:rsidR="00FE2486" w:rsidRPr="00FE2486" w:rsidRDefault="00FE2486" w:rsidP="00FE2486">
            <w:pPr>
              <w:spacing w:after="0" w:line="240" w:lineRule="auto"/>
              <w:ind w:left="23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руководителям </w:t>
            </w:r>
          </w:p>
          <w:p w14:paraId="21DF59ED" w14:textId="3E8301B3" w:rsidR="001F2528" w:rsidRPr="001F2528" w:rsidRDefault="00FE2486" w:rsidP="00FE24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методических служб Ленинградской области</w:t>
            </w:r>
          </w:p>
        </w:tc>
      </w:tr>
      <w:tr w:rsidR="001F2528" w:rsidRPr="001F2528" w14:paraId="622AD2FE" w14:textId="77777777" w:rsidTr="00996868">
        <w:trPr>
          <w:trHeight w:hRule="exact" w:val="227"/>
        </w:trPr>
        <w:tc>
          <w:tcPr>
            <w:tcW w:w="4219" w:type="dxa"/>
            <w:gridSpan w:val="4"/>
            <w:vAlign w:val="center"/>
          </w:tcPr>
          <w:p w14:paraId="0A63B83D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</w:tcPr>
          <w:p w14:paraId="2E9FB0E9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38" w:type="dxa"/>
            <w:vMerge/>
            <w:tcBorders>
              <w:left w:val="nil"/>
            </w:tcBorders>
          </w:tcPr>
          <w:p w14:paraId="3F52AFB0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F2528" w:rsidRPr="001F2528" w14:paraId="5CCA3E57" w14:textId="77777777" w:rsidTr="00996868">
        <w:trPr>
          <w:trHeight w:val="270"/>
        </w:trPr>
        <w:tc>
          <w:tcPr>
            <w:tcW w:w="1814" w:type="dxa"/>
            <w:vAlign w:val="center"/>
          </w:tcPr>
          <w:p w14:paraId="1FED553C" w14:textId="77777777" w:rsidR="001F2528" w:rsidRPr="001F2528" w:rsidRDefault="001F2528" w:rsidP="002F6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25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  <w:vAlign w:val="center"/>
          </w:tcPr>
          <w:p w14:paraId="6EEB950B" w14:textId="77777777" w:rsidR="001F2528" w:rsidRPr="001F2528" w:rsidRDefault="001F2528" w:rsidP="002F68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25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от           </w:t>
            </w:r>
          </w:p>
        </w:tc>
        <w:tc>
          <w:tcPr>
            <w:tcW w:w="241" w:type="dxa"/>
            <w:vMerge/>
          </w:tcPr>
          <w:p w14:paraId="5EC1B451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38" w:type="dxa"/>
            <w:vMerge/>
            <w:tcBorders>
              <w:left w:val="nil"/>
            </w:tcBorders>
          </w:tcPr>
          <w:p w14:paraId="482F61DD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F2528" w:rsidRPr="001F2528" w14:paraId="20110836" w14:textId="77777777" w:rsidTr="00996868">
        <w:trPr>
          <w:trHeight w:hRule="exact" w:val="227"/>
        </w:trPr>
        <w:tc>
          <w:tcPr>
            <w:tcW w:w="4219" w:type="dxa"/>
            <w:gridSpan w:val="4"/>
          </w:tcPr>
          <w:p w14:paraId="55C66E64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</w:tcPr>
          <w:p w14:paraId="3885C38D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38" w:type="dxa"/>
            <w:vMerge/>
            <w:tcBorders>
              <w:left w:val="nil"/>
            </w:tcBorders>
          </w:tcPr>
          <w:p w14:paraId="7EABCE29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F2528" w:rsidRPr="001F2528" w14:paraId="79643716" w14:textId="77777777" w:rsidTr="00996868">
        <w:trPr>
          <w:trHeight w:val="333"/>
        </w:trPr>
        <w:tc>
          <w:tcPr>
            <w:tcW w:w="4219" w:type="dxa"/>
            <w:gridSpan w:val="4"/>
          </w:tcPr>
          <w:p w14:paraId="4C2FF1B4" w14:textId="161F3C75" w:rsidR="00657349" w:rsidRPr="006534E4" w:rsidRDefault="006534E4" w:rsidP="0065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4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Информация о </w:t>
            </w:r>
            <w:proofErr w:type="spellStart"/>
            <w:r w:rsidRPr="006534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6534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</w:t>
            </w:r>
            <w:r w:rsidRPr="006534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согласованию подходов к оцениванию ВПР</w:t>
            </w:r>
          </w:p>
          <w:p w14:paraId="4874C946" w14:textId="4D72E7B5" w:rsidR="001F2528" w:rsidRPr="001F2528" w:rsidRDefault="001F2528" w:rsidP="00CF7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</w:tcPr>
          <w:p w14:paraId="435A4B1C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38" w:type="dxa"/>
            <w:vMerge/>
            <w:tcBorders>
              <w:left w:val="nil"/>
            </w:tcBorders>
          </w:tcPr>
          <w:p w14:paraId="7A00525A" w14:textId="77777777" w:rsidR="001F2528" w:rsidRPr="001F2528" w:rsidRDefault="001F2528" w:rsidP="001F25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4A23284" w14:textId="77777777" w:rsidR="001F2528" w:rsidRPr="00935EBC" w:rsidRDefault="001F2528" w:rsidP="001F252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5003B9" w14:textId="7C88DB0C" w:rsidR="00657349" w:rsidRPr="003169BF" w:rsidRDefault="00657349" w:rsidP="0065734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169BF">
        <w:rPr>
          <w:rFonts w:ascii="Times New Roman" w:eastAsiaTheme="minorHAnsi" w:hAnsi="Times New Roman"/>
          <w:sz w:val="24"/>
          <w:szCs w:val="24"/>
        </w:rPr>
        <w:t>Уважаемые коллеги!</w:t>
      </w:r>
    </w:p>
    <w:p w14:paraId="29485F3C" w14:textId="77777777" w:rsidR="00657349" w:rsidRPr="003169BF" w:rsidRDefault="00657349" w:rsidP="006534E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227EE36E" w14:textId="77777777" w:rsidR="006534E4" w:rsidRPr="003169BF" w:rsidRDefault="00657349" w:rsidP="006534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BF">
        <w:rPr>
          <w:rFonts w:ascii="Times New Roman" w:eastAsiaTheme="minorHAnsi" w:hAnsi="Times New Roman"/>
          <w:sz w:val="24"/>
          <w:szCs w:val="24"/>
        </w:rPr>
        <w:t xml:space="preserve">Кафедра филологического и социально-гуманитарного образования ГАОУ ДПО «Ленинградский областной институт развития образования» </w:t>
      </w:r>
      <w:r w:rsidR="006534E4" w:rsidRPr="003169BF">
        <w:rPr>
          <w:rFonts w:ascii="Times New Roman" w:eastAsiaTheme="minorHAnsi" w:hAnsi="Times New Roman"/>
          <w:sz w:val="24"/>
          <w:szCs w:val="24"/>
        </w:rPr>
        <w:t xml:space="preserve">приглашает учителей русского языка и литературы, входящих в муниципальные предметные комиссии по проверке ВПР подключиться к </w:t>
      </w:r>
      <w:proofErr w:type="spellStart"/>
      <w:r w:rsidR="006534E4" w:rsidRPr="003169BF">
        <w:rPr>
          <w:rFonts w:ascii="Times New Roman" w:eastAsiaTheme="minorHAnsi" w:hAnsi="Times New Roman"/>
          <w:sz w:val="24"/>
          <w:szCs w:val="24"/>
        </w:rPr>
        <w:t>вебинарам</w:t>
      </w:r>
      <w:proofErr w:type="spellEnd"/>
      <w:r w:rsidR="006534E4" w:rsidRPr="003169BF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6534E4" w:rsidRPr="003169BF">
        <w:rPr>
          <w:rFonts w:ascii="Times New Roman" w:eastAsia="Times New Roman" w:hAnsi="Times New Roman"/>
          <w:sz w:val="24"/>
          <w:szCs w:val="24"/>
          <w:lang w:eastAsia="ru-RU"/>
        </w:rPr>
        <w:t>согласованию подходов к оцениванию ВПР перед проверкой работ обучающихся.</w:t>
      </w:r>
    </w:p>
    <w:p w14:paraId="4C2D8203" w14:textId="77777777" w:rsidR="003169BF" w:rsidRPr="003169BF" w:rsidRDefault="003169BF" w:rsidP="006534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02C62" w14:textId="0B72BF9C" w:rsidR="006534E4" w:rsidRPr="003169BF" w:rsidRDefault="006534E4" w:rsidP="006534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аты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и проведения </w:t>
      </w:r>
      <w:proofErr w:type="spellStart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4B93F566" w14:textId="77777777" w:rsidR="006534E4" w:rsidRPr="003169BF" w:rsidRDefault="006534E4" w:rsidP="006534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C704F1B" w14:textId="04D93374" w:rsidR="006534E4" w:rsidRPr="003169BF" w:rsidRDefault="006534E4" w:rsidP="006534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Вебинар</w:t>
      </w:r>
      <w:proofErr w:type="spellEnd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подходов к оцениванию ВПР перед проверкой работ обучающихся. Русский язык. 6 класс</w:t>
      </w:r>
    </w:p>
    <w:p w14:paraId="0B979FEB" w14:textId="77777777" w:rsidR="006534E4" w:rsidRPr="003169BF" w:rsidRDefault="006534E4" w:rsidP="006534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BF">
        <w:rPr>
          <w:rFonts w:ascii="Times New Roman" w:eastAsia="Times New Roman" w:hAnsi="Times New Roman"/>
          <w:b/>
          <w:sz w:val="24"/>
          <w:szCs w:val="24"/>
          <w:lang w:eastAsia="ru-RU"/>
        </w:rPr>
        <w:t>6 марта в 15:00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 (UTC+3)</w:t>
      </w:r>
    </w:p>
    <w:p w14:paraId="4616149B" w14:textId="77777777" w:rsidR="006534E4" w:rsidRPr="003169BF" w:rsidRDefault="006534E4" w:rsidP="006534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Присоединиться по ссылке:</w:t>
      </w:r>
    </w:p>
    <w:p w14:paraId="58214A82" w14:textId="296DE001" w:rsidR="006534E4" w:rsidRPr="003169BF" w:rsidRDefault="006534E4" w:rsidP="006534E4">
      <w:pPr>
        <w:spacing w:after="0" w:line="240" w:lineRule="auto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3169B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https://vk.com/call/join/XGfOu6ZdiFlAEH2Udt62t5nfszVk9Lad-MBcnYaQiMA</w:t>
        </w:r>
      </w:hyperlink>
    </w:p>
    <w:p w14:paraId="7737509D" w14:textId="77777777" w:rsidR="006534E4" w:rsidRPr="003169BF" w:rsidRDefault="006534E4" w:rsidP="006534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61889C" w14:textId="1E59B74E" w:rsidR="006534E4" w:rsidRPr="003169BF" w:rsidRDefault="006534E4" w:rsidP="006534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Вебинар</w:t>
      </w:r>
      <w:proofErr w:type="spellEnd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подходов к оцениванию ВПР перед проверкой работ обучающихся. Русский язык. 7 класс</w:t>
      </w:r>
    </w:p>
    <w:p w14:paraId="32C29F71" w14:textId="77777777" w:rsidR="006534E4" w:rsidRPr="003169BF" w:rsidRDefault="006534E4" w:rsidP="006534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BF">
        <w:rPr>
          <w:rFonts w:ascii="Times New Roman" w:eastAsia="Times New Roman" w:hAnsi="Times New Roman"/>
          <w:b/>
          <w:sz w:val="24"/>
          <w:szCs w:val="24"/>
          <w:lang w:eastAsia="ru-RU"/>
        </w:rPr>
        <w:t>12 марта в 15:00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 (UTC+3)</w:t>
      </w:r>
    </w:p>
    <w:p w14:paraId="0816E737" w14:textId="77777777" w:rsidR="006534E4" w:rsidRPr="003169BF" w:rsidRDefault="006534E4" w:rsidP="006534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Присоединиться по ссылке:</w:t>
      </w:r>
    </w:p>
    <w:p w14:paraId="71B0E7D8" w14:textId="77777777" w:rsidR="006534E4" w:rsidRPr="003169BF" w:rsidRDefault="006534E4" w:rsidP="006534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3169B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https://vk.com/call/join/xjWTjyX6KpNd4n3bspvpXBGiaNPaSs1GoVRCY5uBpXM</w:t>
        </w:r>
      </w:hyperlink>
    </w:p>
    <w:p w14:paraId="2ABB3285" w14:textId="77777777" w:rsidR="006534E4" w:rsidRPr="003169BF" w:rsidRDefault="006534E4" w:rsidP="006534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DE544" w14:textId="20681FF8" w:rsidR="006534E4" w:rsidRPr="003169BF" w:rsidRDefault="006534E4" w:rsidP="006534E4">
      <w:pPr>
        <w:rPr>
          <w:rFonts w:ascii="Times New Roman" w:eastAsia="Times New Roman" w:hAnsi="Times New Roman"/>
          <w:color w:val="888888"/>
          <w:sz w:val="24"/>
          <w:szCs w:val="24"/>
          <w:lang w:eastAsia="ru-RU"/>
        </w:rPr>
      </w:pPr>
      <w:proofErr w:type="spellStart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>Вебинар</w:t>
      </w:r>
      <w:proofErr w:type="spellEnd"/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подходов к оцениванию ВПР перед проверкой работ обучающихся. Русский язык. 8 класс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69BF">
        <w:rPr>
          <w:rFonts w:ascii="Times New Roman" w:eastAsia="Times New Roman" w:hAnsi="Times New Roman"/>
          <w:b/>
          <w:sz w:val="24"/>
          <w:szCs w:val="24"/>
          <w:lang w:eastAsia="ru-RU"/>
        </w:rPr>
        <w:t>13 марта в 15:00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t xml:space="preserve"> (UTC+3)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br/>
        <w:t>Присоединиться по ссылке:</w:t>
      </w:r>
      <w:r w:rsidRPr="003169BF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2" w:tgtFrame="_blank" w:history="1">
        <w:r w:rsidRPr="003169B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https://vk.com/call/join/6srbYdk20mSltXEBxVFtJAAfxV9lZVHgDnUSSyeCfBk</w:t>
        </w:r>
      </w:hyperlink>
      <w:r w:rsidRPr="003169BF">
        <w:rPr>
          <w:rFonts w:ascii="Times New Roman" w:eastAsia="Times New Roman" w:hAnsi="Times New Roman"/>
          <w:color w:val="888888"/>
          <w:sz w:val="24"/>
          <w:szCs w:val="24"/>
          <w:lang w:eastAsia="ru-RU"/>
        </w:rPr>
        <w:br w:type="textWrapping" w:clear="all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3169BF" w:rsidRPr="006534E4" w14:paraId="06D034AE" w14:textId="77777777" w:rsidTr="0034275F">
        <w:tc>
          <w:tcPr>
            <w:tcW w:w="4689" w:type="dxa"/>
          </w:tcPr>
          <w:p w14:paraId="285508A7" w14:textId="77777777" w:rsidR="003169BF" w:rsidRPr="003169BF" w:rsidRDefault="003169BF" w:rsidP="003427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BF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кафедрой филологического и социально-гуманитарного образования    </w:t>
            </w:r>
          </w:p>
        </w:tc>
        <w:tc>
          <w:tcPr>
            <w:tcW w:w="4666" w:type="dxa"/>
          </w:tcPr>
          <w:p w14:paraId="7BB7CF7B" w14:textId="77777777" w:rsidR="003169BF" w:rsidRPr="006534E4" w:rsidRDefault="003169BF" w:rsidP="003427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534E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C81A8BC" wp14:editId="153336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507873" cy="40957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7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F9479" w14:textId="77777777" w:rsidR="003169BF" w:rsidRPr="003169BF" w:rsidRDefault="003169BF" w:rsidP="0034275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69BF">
              <w:rPr>
                <w:rFonts w:ascii="Times New Roman" w:eastAsia="Times New Roman" w:hAnsi="Times New Roman"/>
                <w:bCs/>
                <w:sz w:val="24"/>
                <w:szCs w:val="24"/>
              </w:rPr>
              <w:t>С.В. Петухов</w:t>
            </w:r>
          </w:p>
          <w:p w14:paraId="660FCA49" w14:textId="77777777" w:rsidR="003169BF" w:rsidRPr="006534E4" w:rsidRDefault="003169BF" w:rsidP="003427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7C201437" w14:textId="77777777" w:rsidR="003169BF" w:rsidRDefault="003169BF" w:rsidP="001F252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B78EDB2" w14:textId="7DFD5E85" w:rsidR="00214489" w:rsidRPr="003169BF" w:rsidRDefault="001F2528" w:rsidP="001F252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 w:rsidRPr="003169BF">
        <w:rPr>
          <w:rFonts w:ascii="Times New Roman" w:eastAsia="Times New Roman" w:hAnsi="Times New Roman"/>
          <w:bCs/>
          <w:sz w:val="20"/>
          <w:szCs w:val="20"/>
          <w:lang w:eastAsia="ru-RU"/>
        </w:rPr>
        <w:t>Исполнител</w:t>
      </w:r>
      <w:r w:rsidR="00214489" w:rsidRPr="003169BF">
        <w:rPr>
          <w:rFonts w:ascii="Times New Roman" w:eastAsia="Times New Roman" w:hAnsi="Times New Roman"/>
          <w:bCs/>
          <w:sz w:val="20"/>
          <w:szCs w:val="20"/>
          <w:lang w:eastAsia="ru-RU"/>
        </w:rPr>
        <w:t>ь</w:t>
      </w:r>
      <w:r w:rsidRPr="003169BF">
        <w:rPr>
          <w:rFonts w:ascii="Times New Roman" w:eastAsia="Times New Roman" w:hAnsi="Times New Roman"/>
          <w:bCs/>
          <w:sz w:val="20"/>
          <w:szCs w:val="20"/>
          <w:lang w:eastAsia="ru-RU"/>
        </w:rPr>
        <w:t>: С.В. Петухов</w:t>
      </w:r>
      <w:r w:rsidR="005237C1" w:rsidRPr="003169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</w:p>
    <w:p w14:paraId="3B2FF305" w14:textId="7692EF90" w:rsidR="00F92492" w:rsidRPr="003169BF" w:rsidRDefault="003169BF" w:rsidP="00FE248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</w:t>
      </w:r>
      <w:r w:rsidR="005237C1" w:rsidRPr="003169BF">
        <w:rPr>
          <w:rFonts w:ascii="Times New Roman" w:eastAsia="Times New Roman" w:hAnsi="Times New Roman"/>
          <w:bCs/>
          <w:sz w:val="20"/>
          <w:szCs w:val="20"/>
          <w:lang w:eastAsia="ru-RU"/>
        </w:rPr>
        <w:t>+79046355797</w:t>
      </w:r>
    </w:p>
    <w:sectPr w:rsidR="00F92492" w:rsidRPr="003169B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96DA" w14:textId="77777777" w:rsidR="002066B9" w:rsidRDefault="002066B9">
      <w:pPr>
        <w:spacing w:after="0" w:line="240" w:lineRule="auto"/>
      </w:pPr>
      <w:r>
        <w:separator/>
      </w:r>
    </w:p>
  </w:endnote>
  <w:endnote w:type="continuationSeparator" w:id="0">
    <w:p w14:paraId="7EAA128D" w14:textId="77777777" w:rsidR="002066B9" w:rsidRDefault="0020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1985" w14:textId="77777777" w:rsidR="002066B9" w:rsidRDefault="002066B9">
      <w:pPr>
        <w:spacing w:after="0" w:line="240" w:lineRule="auto"/>
      </w:pPr>
      <w:r>
        <w:separator/>
      </w:r>
    </w:p>
  </w:footnote>
  <w:footnote w:type="continuationSeparator" w:id="0">
    <w:p w14:paraId="6F95BBDC" w14:textId="77777777" w:rsidR="002066B9" w:rsidRDefault="0020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D971" w14:textId="77777777" w:rsidR="006349F4" w:rsidRDefault="006349F4">
    <w:pPr>
      <w:pStyle w:val="ab"/>
      <w:jc w:val="center"/>
    </w:pPr>
  </w:p>
  <w:p w14:paraId="1763C468" w14:textId="77777777" w:rsidR="006349F4" w:rsidRDefault="006349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636"/>
    <w:multiLevelType w:val="hybridMultilevel"/>
    <w:tmpl w:val="492A1E90"/>
    <w:lvl w:ilvl="0" w:tplc="F0E422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CF8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E5E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892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24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C76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A60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03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2FF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535"/>
    <w:multiLevelType w:val="hybridMultilevel"/>
    <w:tmpl w:val="5F68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2BA"/>
    <w:multiLevelType w:val="hybridMultilevel"/>
    <w:tmpl w:val="AC084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427C51"/>
    <w:multiLevelType w:val="hybridMultilevel"/>
    <w:tmpl w:val="4A726DD6"/>
    <w:lvl w:ilvl="0" w:tplc="3836EC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416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93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0E8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45B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021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25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69A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4E6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F4A"/>
    <w:multiLevelType w:val="hybridMultilevel"/>
    <w:tmpl w:val="C74EA380"/>
    <w:lvl w:ilvl="0" w:tplc="8D301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3D4FD6"/>
    <w:multiLevelType w:val="hybridMultilevel"/>
    <w:tmpl w:val="250CB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376B0F"/>
    <w:multiLevelType w:val="hybridMultilevel"/>
    <w:tmpl w:val="588C5DA0"/>
    <w:lvl w:ilvl="0" w:tplc="5F5E2F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CC0"/>
    <w:multiLevelType w:val="hybridMultilevel"/>
    <w:tmpl w:val="4536B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0D6AEA"/>
    <w:multiLevelType w:val="hybridMultilevel"/>
    <w:tmpl w:val="030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29"/>
    <w:multiLevelType w:val="hybridMultilevel"/>
    <w:tmpl w:val="3D94D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6A"/>
    <w:rsid w:val="0002721B"/>
    <w:rsid w:val="00072A2B"/>
    <w:rsid w:val="00077028"/>
    <w:rsid w:val="000A2B13"/>
    <w:rsid w:val="000B0F6E"/>
    <w:rsid w:val="000D67F2"/>
    <w:rsid w:val="000E240C"/>
    <w:rsid w:val="00100A21"/>
    <w:rsid w:val="001243D5"/>
    <w:rsid w:val="0013053B"/>
    <w:rsid w:val="00144563"/>
    <w:rsid w:val="00187FB5"/>
    <w:rsid w:val="001B4D86"/>
    <w:rsid w:val="001F2528"/>
    <w:rsid w:val="002066B9"/>
    <w:rsid w:val="00214489"/>
    <w:rsid w:val="002A33BC"/>
    <w:rsid w:val="002A6B59"/>
    <w:rsid w:val="002C4BD9"/>
    <w:rsid w:val="002E49F1"/>
    <w:rsid w:val="002E632A"/>
    <w:rsid w:val="002F6876"/>
    <w:rsid w:val="003169BF"/>
    <w:rsid w:val="00330CEE"/>
    <w:rsid w:val="00332769"/>
    <w:rsid w:val="00341414"/>
    <w:rsid w:val="00425F3B"/>
    <w:rsid w:val="00441A0B"/>
    <w:rsid w:val="0045357F"/>
    <w:rsid w:val="004674C8"/>
    <w:rsid w:val="004948F7"/>
    <w:rsid w:val="004973F8"/>
    <w:rsid w:val="004A338A"/>
    <w:rsid w:val="004A7DFA"/>
    <w:rsid w:val="004E0B8D"/>
    <w:rsid w:val="004E5186"/>
    <w:rsid w:val="004F3687"/>
    <w:rsid w:val="005237C1"/>
    <w:rsid w:val="005312E3"/>
    <w:rsid w:val="005558B1"/>
    <w:rsid w:val="00573843"/>
    <w:rsid w:val="00592EA6"/>
    <w:rsid w:val="005A0A55"/>
    <w:rsid w:val="005B7964"/>
    <w:rsid w:val="005C31DA"/>
    <w:rsid w:val="005D57BE"/>
    <w:rsid w:val="0060300F"/>
    <w:rsid w:val="00606425"/>
    <w:rsid w:val="006349F4"/>
    <w:rsid w:val="0064486A"/>
    <w:rsid w:val="006534E4"/>
    <w:rsid w:val="00656903"/>
    <w:rsid w:val="00657349"/>
    <w:rsid w:val="0069541A"/>
    <w:rsid w:val="007331CC"/>
    <w:rsid w:val="00784D56"/>
    <w:rsid w:val="00796B7B"/>
    <w:rsid w:val="007B0E1A"/>
    <w:rsid w:val="007B781E"/>
    <w:rsid w:val="00811CBA"/>
    <w:rsid w:val="00817DA8"/>
    <w:rsid w:val="00840A53"/>
    <w:rsid w:val="00855ECA"/>
    <w:rsid w:val="00873450"/>
    <w:rsid w:val="00875E0F"/>
    <w:rsid w:val="00904B0D"/>
    <w:rsid w:val="00935EBC"/>
    <w:rsid w:val="00995426"/>
    <w:rsid w:val="00996868"/>
    <w:rsid w:val="009B580F"/>
    <w:rsid w:val="009C22BD"/>
    <w:rsid w:val="00A05CA7"/>
    <w:rsid w:val="00A35E25"/>
    <w:rsid w:val="00A36CE4"/>
    <w:rsid w:val="00A921CD"/>
    <w:rsid w:val="00AD3D33"/>
    <w:rsid w:val="00B37557"/>
    <w:rsid w:val="00B51C2B"/>
    <w:rsid w:val="00B5712B"/>
    <w:rsid w:val="00B71EB5"/>
    <w:rsid w:val="00BA53FD"/>
    <w:rsid w:val="00BB2858"/>
    <w:rsid w:val="00BB58FE"/>
    <w:rsid w:val="00BC5C23"/>
    <w:rsid w:val="00C05DC0"/>
    <w:rsid w:val="00C460DF"/>
    <w:rsid w:val="00C77AEF"/>
    <w:rsid w:val="00C97BA9"/>
    <w:rsid w:val="00CA75AB"/>
    <w:rsid w:val="00CB2E8B"/>
    <w:rsid w:val="00CC0E75"/>
    <w:rsid w:val="00CC4D79"/>
    <w:rsid w:val="00CE416A"/>
    <w:rsid w:val="00CF0249"/>
    <w:rsid w:val="00CF7FA9"/>
    <w:rsid w:val="00D42D9A"/>
    <w:rsid w:val="00D576F6"/>
    <w:rsid w:val="00E46EFB"/>
    <w:rsid w:val="00E5075D"/>
    <w:rsid w:val="00E5136C"/>
    <w:rsid w:val="00E57AB7"/>
    <w:rsid w:val="00E706AC"/>
    <w:rsid w:val="00E94C9D"/>
    <w:rsid w:val="00EB1230"/>
    <w:rsid w:val="00EC2CA2"/>
    <w:rsid w:val="00EF52E4"/>
    <w:rsid w:val="00F04C5D"/>
    <w:rsid w:val="00F2523C"/>
    <w:rsid w:val="00F67161"/>
    <w:rsid w:val="00F84280"/>
    <w:rsid w:val="00F92492"/>
    <w:rsid w:val="00FB3BC0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ADB5"/>
  <w15:docId w15:val="{312F5CA3-C0F2-464E-B1AC-5FF999EB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6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A75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4486A"/>
    <w:rPr>
      <w:color w:val="0563C1"/>
      <w:u w:val="single"/>
    </w:rPr>
  </w:style>
  <w:style w:type="paragraph" w:styleId="a5">
    <w:name w:val="No Spacing"/>
    <w:uiPriority w:val="1"/>
    <w:qFormat/>
    <w:rsid w:val="0064486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4486A"/>
    <w:rPr>
      <w:b/>
      <w:bCs/>
    </w:rPr>
  </w:style>
  <w:style w:type="paragraph" w:styleId="a7">
    <w:name w:val="List Paragraph"/>
    <w:basedOn w:val="a"/>
    <w:uiPriority w:val="1"/>
    <w:qFormat/>
    <w:rsid w:val="006448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EB5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A7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CA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F2528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/>
      <w:b/>
      <w:color w:val="000000"/>
      <w:sz w:val="18"/>
      <w:szCs w:val="1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2528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rsid w:val="001F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7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all/join/6srbYdk20mSltXEBxVFtJAAfxV9lZVHgDnUSSyeCf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all/join/xjWTjyX6KpNd4n3bspvpXBGiaNPaSs1GoVRCY5uBpX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all/join/XGfOu6ZdiFlAEH2Udt62t5nfszVk9Lad-MBcnYaQ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ir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73C6-BAF4-4D2A-85D3-107EA17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Кучурин</dc:creator>
  <cp:keywords/>
  <dc:description/>
  <cp:lastModifiedBy>Сергей Владимирович Петухов</cp:lastModifiedBy>
  <cp:revision>3</cp:revision>
  <cp:lastPrinted>2024-01-31T10:02:00Z</cp:lastPrinted>
  <dcterms:created xsi:type="dcterms:W3CDTF">2024-03-05T11:54:00Z</dcterms:created>
  <dcterms:modified xsi:type="dcterms:W3CDTF">2024-03-05T12:04:00Z</dcterms:modified>
</cp:coreProperties>
</file>