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FBB41" w14:textId="77777777" w:rsidR="009D07E4" w:rsidRPr="009D07E4" w:rsidRDefault="009D07E4" w:rsidP="009D07E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0"/>
          <w:lang w:eastAsia="ru-RU"/>
        </w:rPr>
      </w:pPr>
      <w:r w:rsidRPr="009D07E4">
        <w:rPr>
          <w:rFonts w:ascii="Times New Roman" w:eastAsia="Times New Roman" w:hAnsi="Times New Roman" w:cs="Times New Roman"/>
          <w:kern w:val="2"/>
          <w:sz w:val="24"/>
          <w:szCs w:val="20"/>
          <w:lang w:eastAsia="ru-RU"/>
        </w:rPr>
        <w:t>РОССИЙСКАЯ ФЕДЕРАЦИЯ</w:t>
      </w:r>
    </w:p>
    <w:p w14:paraId="61DF803B" w14:textId="77777777" w:rsidR="009D07E4" w:rsidRPr="009D07E4" w:rsidRDefault="009D07E4" w:rsidP="009D07E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proofErr w:type="gramStart"/>
      <w:r w:rsidRPr="009D07E4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АДМИНИСТРАЦИЯ  МУНИЦИПАЛЬНОГО</w:t>
      </w:r>
      <w:proofErr w:type="gramEnd"/>
      <w:r w:rsidRPr="009D07E4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  ОБРАЗОВАНИЯ</w:t>
      </w:r>
    </w:p>
    <w:p w14:paraId="56474C8C" w14:textId="77777777" w:rsidR="009D07E4" w:rsidRPr="009D07E4" w:rsidRDefault="009D07E4" w:rsidP="009D07E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proofErr w:type="gramStart"/>
      <w:r w:rsidRPr="009D07E4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ПРИОЗЕРСКИЙ  МУНИЦИПАЛЬНЫЙ</w:t>
      </w:r>
      <w:proofErr w:type="gramEnd"/>
      <w:r w:rsidRPr="009D07E4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 xml:space="preserve"> РАЙОН  ЛЕНИНГРАДСКОЙ  ОБЛАСТИ</w:t>
      </w:r>
    </w:p>
    <w:p w14:paraId="08506D08" w14:textId="77777777" w:rsidR="009D07E4" w:rsidRPr="009D07E4" w:rsidRDefault="009D07E4" w:rsidP="009D07E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10737B0A" w14:textId="77777777" w:rsidR="009D07E4" w:rsidRPr="009D07E4" w:rsidRDefault="009D07E4" w:rsidP="009D07E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r w:rsidRPr="009D07E4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КОМИТЕТ ОБРАЗОВАНИЯ</w:t>
      </w:r>
    </w:p>
    <w:p w14:paraId="3943EBC6" w14:textId="77777777" w:rsidR="009D07E4" w:rsidRPr="009D07E4" w:rsidRDefault="009D07E4" w:rsidP="009D07E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</w:p>
    <w:p w14:paraId="7DB8ED28" w14:textId="77777777" w:rsidR="009D07E4" w:rsidRPr="009D07E4" w:rsidRDefault="009D07E4" w:rsidP="009D07E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</w:pPr>
      <w:r w:rsidRPr="009D07E4">
        <w:rPr>
          <w:rFonts w:ascii="Times New Roman" w:eastAsia="DejaVu Sans" w:hAnsi="Times New Roman" w:cs="Times New Roman"/>
          <w:kern w:val="2"/>
          <w:sz w:val="24"/>
          <w:szCs w:val="24"/>
          <w:lang w:eastAsia="ru-RU"/>
        </w:rPr>
        <w:t>РАСПОРЯЖЕНИЕ</w:t>
      </w:r>
    </w:p>
    <w:p w14:paraId="3A6F1CC1" w14:textId="77777777" w:rsidR="009D07E4" w:rsidRPr="009D07E4" w:rsidRDefault="009D07E4" w:rsidP="009D07E4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ru-RU"/>
        </w:rPr>
      </w:pPr>
    </w:p>
    <w:p w14:paraId="53AEF074" w14:textId="77777777" w:rsidR="009D07E4" w:rsidRPr="009D07E4" w:rsidRDefault="009D07E4" w:rsidP="009D07E4">
      <w:pPr>
        <w:keepNext/>
        <w:widowControl w:val="0"/>
        <w:numPr>
          <w:ilvl w:val="0"/>
          <w:numId w:val="1"/>
        </w:num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9D07E4">
        <w:rPr>
          <w:rFonts w:ascii="Times New Roman" w:eastAsia="Times New Roman" w:hAnsi="Times New Roman" w:cs="Times New Roman"/>
          <w:kern w:val="2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D07E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от 10.01.2022 г.                       г. Приозерск                                         №</w:t>
      </w:r>
      <w:r w:rsidR="00142840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05-р</w:t>
      </w:r>
    </w:p>
    <w:p w14:paraId="794B71E5" w14:textId="77777777" w:rsidR="009D07E4" w:rsidRPr="009D07E4" w:rsidRDefault="009D07E4" w:rsidP="009D07E4">
      <w:pPr>
        <w:keepNext/>
        <w:widowControl w:val="0"/>
        <w:numPr>
          <w:ilvl w:val="0"/>
          <w:numId w:val="1"/>
        </w:num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</w:p>
    <w:p w14:paraId="5E5D63A3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9D07E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Об участии экспертов в проведении </w:t>
      </w:r>
    </w:p>
    <w:p w14:paraId="3FC45163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9D07E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в Ленинградской области перепроверки </w:t>
      </w:r>
    </w:p>
    <w:p w14:paraId="69730F64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9D07E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работ итогового сочинения (изложения), </w:t>
      </w:r>
    </w:p>
    <w:p w14:paraId="7E2253A7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9D07E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проведенного 01 декабря 2021 года</w:t>
      </w:r>
    </w:p>
    <w:p w14:paraId="05F03631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</w:p>
    <w:p w14:paraId="6B5BA77A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</w:p>
    <w:p w14:paraId="3634DD92" w14:textId="77777777" w:rsidR="009D07E4" w:rsidRPr="009D07E4" w:rsidRDefault="009D07E4" w:rsidP="009D07E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07E4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      </w:t>
      </w:r>
      <w:r w:rsidR="006254B6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  </w:t>
      </w:r>
      <w:r w:rsidRPr="009D07E4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9D07E4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соответствии  с</w:t>
      </w:r>
      <w:proofErr w:type="gramEnd"/>
      <w:r w:rsidRPr="009D07E4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 распоряжением комитета общего и профессионального образования Ленинградской области от </w:t>
      </w:r>
      <w:r w:rsidRPr="009D0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«29»  декабря 2021 года № 3357-р</w:t>
      </w:r>
    </w:p>
    <w:p w14:paraId="2524F365" w14:textId="77777777" w:rsidR="009D07E4" w:rsidRPr="009D07E4" w:rsidRDefault="009D07E4" w:rsidP="009D07E4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</w:pPr>
      <w:r w:rsidRPr="009D07E4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 xml:space="preserve"> «О проведении в Ленинградской области перепроверки </w:t>
      </w:r>
      <w:bookmarkStart w:id="0" w:name="_Hlk92703098"/>
      <w:r w:rsidRPr="009D07E4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работ итогового сочинения (изложения)</w:t>
      </w:r>
      <w:bookmarkEnd w:id="0"/>
      <w:r w:rsidRPr="009D07E4">
        <w:rPr>
          <w:rFonts w:ascii="Times New Roman" w:eastAsia="Arial Unicode MS" w:hAnsi="Times New Roman" w:cs="Times New Roman"/>
          <w:bCs/>
          <w:sz w:val="28"/>
          <w:szCs w:val="28"/>
          <w:lang w:eastAsia="ru-RU"/>
        </w:rPr>
        <w:t>, проведенного 01 декабря 2021 года»,</w:t>
      </w:r>
    </w:p>
    <w:p w14:paraId="159A3CDD" w14:textId="77777777" w:rsidR="009D07E4" w:rsidRDefault="009D07E4" w:rsidP="009D07E4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 w:right="-498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D07E4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Принять участие в перепроверке работ итогового сочинения (изложения) 11.01.2022 г. в дистанционном режиме Ивановой О.Н., председателю муниципальной предметной комиссии, учителю русского языка и литературы МОУ «СОШ№5»; Степановой Т.А., заместителю председателя предметной комиссии, учителю русского языка и литературы МОУ «СОШ№4».</w:t>
      </w:r>
    </w:p>
    <w:p w14:paraId="591DB596" w14:textId="77777777" w:rsidR="009D07E4" w:rsidRDefault="009D07E4" w:rsidP="009D07E4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left="0" w:right="-498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Подолочной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Г.В., методисту МОУ ДО ЦИТ,</w:t>
      </w:r>
    </w:p>
    <w:p w14:paraId="63CC2A62" w14:textId="77777777" w:rsidR="009D07E4" w:rsidRPr="009D07E4" w:rsidRDefault="009D07E4" w:rsidP="006254B6">
      <w:pPr>
        <w:pStyle w:val="a3"/>
        <w:widowControl w:val="0"/>
        <w:numPr>
          <w:ilvl w:val="1"/>
          <w:numId w:val="2"/>
        </w:numPr>
        <w:tabs>
          <w:tab w:val="left" w:pos="0"/>
        </w:tabs>
        <w:suppressAutoHyphens/>
        <w:spacing w:after="0" w:line="240" w:lineRule="auto"/>
        <w:ind w:left="0" w:right="-498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D07E4">
        <w:rPr>
          <w:rFonts w:ascii="Times New Roman" w:eastAsia="Times New Roman" w:hAnsi="Times New Roman" w:cs="Times New Roman"/>
          <w:sz w:val="28"/>
          <w:szCs w:val="20"/>
          <w:lang w:eastAsia="ru-RU"/>
        </w:rPr>
        <w:t>обеспечить проведение перепроверки на территории муниципального образования 11.01.2022 г.</w:t>
      </w:r>
    </w:p>
    <w:p w14:paraId="2A82EB36" w14:textId="77777777" w:rsidR="009D07E4" w:rsidRDefault="009D07E4" w:rsidP="006254B6">
      <w:pPr>
        <w:pStyle w:val="a3"/>
        <w:widowControl w:val="0"/>
        <w:numPr>
          <w:ilvl w:val="1"/>
          <w:numId w:val="2"/>
        </w:numPr>
        <w:tabs>
          <w:tab w:val="left" w:pos="0"/>
        </w:tabs>
        <w:suppressAutoHyphens/>
        <w:spacing w:after="0" w:line="240" w:lineRule="auto"/>
        <w:ind w:left="0" w:right="-498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направить протокол перепроверки ИСИ</w:t>
      </w:r>
      <w:r w:rsidR="006254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 позднее 12.01.2022 г. в ГБУ ЛО «ИЦОКО» по защищенному канали связи.</w:t>
      </w:r>
    </w:p>
    <w:p w14:paraId="7B8648E3" w14:textId="77777777" w:rsidR="006254B6" w:rsidRPr="009D07E4" w:rsidRDefault="006254B6" w:rsidP="006254B6">
      <w:pPr>
        <w:pStyle w:val="a3"/>
        <w:widowControl w:val="0"/>
        <w:numPr>
          <w:ilvl w:val="1"/>
          <w:numId w:val="2"/>
        </w:numPr>
        <w:tabs>
          <w:tab w:val="left" w:pos="0"/>
        </w:tabs>
        <w:suppressAutoHyphens/>
        <w:spacing w:after="0" w:line="240" w:lineRule="auto"/>
        <w:ind w:left="0" w:right="-498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Руководителям МОУ «СОШ№4» (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Кондакова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И.П.), МОУ «СОШ№5» (Мыльников В.Ю.) рекомендовать поощрить Иванову О.Н., Степанову Т.А. за проведенную работу по перепроверке ИСИ из фонда заработной платы по учреждению.</w:t>
      </w:r>
    </w:p>
    <w:p w14:paraId="69A7173C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 w:rsidRPr="009D07E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14. Контроль за исполнением распоряжения возложить на главного специалиста </w:t>
      </w:r>
      <w:proofErr w:type="spellStart"/>
      <w:r w:rsidRPr="009D07E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>Ярмолюк</w:t>
      </w:r>
      <w:proofErr w:type="spellEnd"/>
      <w:r w:rsidRPr="009D07E4"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  <w:t xml:space="preserve"> Е.Г.</w:t>
      </w:r>
    </w:p>
    <w:p w14:paraId="4A3352DB" w14:textId="77777777" w:rsidR="009D07E4" w:rsidRPr="009D07E4" w:rsidRDefault="00142840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DejaVu Sans" w:hAnsi="Times New Roman" w:cs="Times New Roman"/>
          <w:noProof/>
          <w:kern w:val="2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130F1FF7" wp14:editId="464A103C">
            <wp:simplePos x="0" y="0"/>
            <wp:positionH relativeFrom="column">
              <wp:posOffset>2660015</wp:posOffset>
            </wp:positionH>
            <wp:positionV relativeFrom="paragraph">
              <wp:posOffset>207010</wp:posOffset>
            </wp:positionV>
            <wp:extent cx="1485900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323" y="21060"/>
                <wp:lineTo x="213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8" t="67256" r="3406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E7147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</w:p>
    <w:p w14:paraId="154C82D8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</w:pPr>
      <w:r w:rsidRPr="009D07E4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 xml:space="preserve">Председатель комитета образования                          </w:t>
      </w:r>
      <w:proofErr w:type="spellStart"/>
      <w:r w:rsidRPr="009D07E4">
        <w:rPr>
          <w:rFonts w:ascii="Times New Roman" w:eastAsia="DejaVu Sans" w:hAnsi="Times New Roman" w:cs="Times New Roman"/>
          <w:kern w:val="2"/>
          <w:sz w:val="26"/>
          <w:szCs w:val="26"/>
          <w:lang w:eastAsia="ru-RU"/>
        </w:rPr>
        <w:t>Т.А.Антонова</w:t>
      </w:r>
      <w:proofErr w:type="spellEnd"/>
    </w:p>
    <w:p w14:paraId="334447F9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</w:p>
    <w:p w14:paraId="5D89FB70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</w:p>
    <w:p w14:paraId="117FEBAE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eastAsia="ru-RU"/>
        </w:rPr>
      </w:pPr>
    </w:p>
    <w:p w14:paraId="73812C94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lang w:eastAsia="ru-RU"/>
        </w:rPr>
      </w:pPr>
    </w:p>
    <w:p w14:paraId="3D9816B6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lang w:eastAsia="ru-RU"/>
        </w:rPr>
      </w:pPr>
    </w:p>
    <w:p w14:paraId="0EAC2228" w14:textId="77777777" w:rsidR="009D07E4" w:rsidRPr="009D07E4" w:rsidRDefault="009D07E4" w:rsidP="009D07E4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kern w:val="2"/>
          <w:lang w:eastAsia="ru-RU"/>
        </w:rPr>
      </w:pPr>
      <w:r w:rsidRPr="009D07E4">
        <w:rPr>
          <w:rFonts w:ascii="Times New Roman" w:eastAsia="DejaVu Sans" w:hAnsi="Times New Roman" w:cs="Times New Roman"/>
          <w:kern w:val="2"/>
          <w:lang w:eastAsia="ru-RU"/>
        </w:rPr>
        <w:t xml:space="preserve">Исп. </w:t>
      </w:r>
      <w:proofErr w:type="spellStart"/>
      <w:r w:rsidRPr="009D07E4">
        <w:rPr>
          <w:rFonts w:ascii="Times New Roman" w:eastAsia="DejaVu Sans" w:hAnsi="Times New Roman" w:cs="Times New Roman"/>
          <w:kern w:val="2"/>
          <w:lang w:eastAsia="ru-RU"/>
        </w:rPr>
        <w:t>Подолочная</w:t>
      </w:r>
      <w:proofErr w:type="spellEnd"/>
      <w:r w:rsidRPr="009D07E4">
        <w:rPr>
          <w:rFonts w:ascii="Times New Roman" w:eastAsia="DejaVu Sans" w:hAnsi="Times New Roman" w:cs="Times New Roman"/>
          <w:kern w:val="2"/>
          <w:lang w:eastAsia="ru-RU"/>
        </w:rPr>
        <w:t xml:space="preserve"> Г.В., 35-824</w:t>
      </w:r>
    </w:p>
    <w:p w14:paraId="7CA70A6E" w14:textId="77777777" w:rsidR="009D07E4" w:rsidRDefault="009D07E4" w:rsidP="009D07E4">
      <w:pPr>
        <w:widowControl w:val="0"/>
        <w:suppressAutoHyphens/>
        <w:spacing w:after="0" w:line="240" w:lineRule="auto"/>
        <w:jc w:val="both"/>
      </w:pPr>
      <w:r w:rsidRPr="009D07E4">
        <w:rPr>
          <w:rFonts w:ascii="Times New Roman" w:eastAsia="DejaVu Sans" w:hAnsi="Times New Roman" w:cs="Times New Roman"/>
          <w:kern w:val="2"/>
          <w:lang w:eastAsia="ru-RU"/>
        </w:rPr>
        <w:t xml:space="preserve">Разослано: дело-1, ОО-2, ЦИТ-1 </w:t>
      </w:r>
      <w:bookmarkStart w:id="1" w:name="_GoBack"/>
      <w:bookmarkEnd w:id="1"/>
    </w:p>
    <w:sectPr w:rsidR="009D0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Calibri"/>
    <w:charset w:val="CC"/>
    <w:family w:val="swiss"/>
    <w:pitch w:val="variable"/>
    <w:sig w:usb0="E7003EFF" w:usb1="D200FDFF" w:usb2="00042029" w:usb3="00000000" w:csb0="8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73652A2"/>
    <w:multiLevelType w:val="multilevel"/>
    <w:tmpl w:val="FF5ADE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7E4"/>
    <w:rsid w:val="00142840"/>
    <w:rsid w:val="006254B6"/>
    <w:rsid w:val="009D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BBD57"/>
  <w15:chartTrackingRefBased/>
  <w15:docId w15:val="{41255575-6E6D-42D7-B816-BB77B56B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7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2022-01-10T08:25:00Z</cp:lastPrinted>
  <dcterms:created xsi:type="dcterms:W3CDTF">2022-01-10T07:35:00Z</dcterms:created>
  <dcterms:modified xsi:type="dcterms:W3CDTF">2022-01-10T08:30:00Z</dcterms:modified>
</cp:coreProperties>
</file>