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88" w:rsidRDefault="001B5AD4" w:rsidP="00F3792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/>
          <w:color w:val="000000"/>
          <w:sz w:val="28"/>
          <w:szCs w:val="28"/>
        </w:rPr>
      </w:pPr>
      <w:r w:rsidRPr="001B5AD4">
        <w:rPr>
          <w:rStyle w:val="c19"/>
          <w:b/>
          <w:color w:val="000000"/>
          <w:sz w:val="28"/>
          <w:szCs w:val="28"/>
        </w:rPr>
        <w:t xml:space="preserve">Выступление к </w:t>
      </w:r>
      <w:proofErr w:type="spellStart"/>
      <w:r w:rsidRPr="001B5AD4">
        <w:rPr>
          <w:rStyle w:val="c19"/>
          <w:b/>
          <w:color w:val="000000"/>
          <w:sz w:val="28"/>
          <w:szCs w:val="28"/>
        </w:rPr>
        <w:t>вебинару</w:t>
      </w:r>
      <w:proofErr w:type="spellEnd"/>
      <w:r w:rsidRPr="001B5AD4">
        <w:rPr>
          <w:rStyle w:val="c19"/>
          <w:b/>
          <w:color w:val="000000"/>
          <w:sz w:val="28"/>
          <w:szCs w:val="28"/>
        </w:rPr>
        <w:t xml:space="preserve"> </w:t>
      </w:r>
    </w:p>
    <w:p w:rsidR="001B5AD4" w:rsidRDefault="001B5AD4" w:rsidP="00A76888">
      <w:pPr>
        <w:pStyle w:val="c3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8"/>
          <w:szCs w:val="28"/>
        </w:rPr>
      </w:pPr>
    </w:p>
    <w:p w:rsidR="00DE3DC9" w:rsidRPr="00DD611C" w:rsidRDefault="0024472B" w:rsidP="001B5AD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/>
          <w:color w:val="000000"/>
          <w:sz w:val="28"/>
          <w:szCs w:val="28"/>
        </w:rPr>
      </w:pPr>
      <w:r w:rsidRPr="00DD611C">
        <w:rPr>
          <w:rStyle w:val="c19"/>
          <w:b/>
          <w:color w:val="000000"/>
          <w:sz w:val="28"/>
          <w:szCs w:val="28"/>
        </w:rPr>
        <w:t>(СЛАЙД</w:t>
      </w:r>
      <w:r>
        <w:rPr>
          <w:rStyle w:val="c19"/>
          <w:b/>
          <w:color w:val="000000"/>
          <w:sz w:val="28"/>
          <w:szCs w:val="28"/>
        </w:rPr>
        <w:t xml:space="preserve"> 1</w:t>
      </w:r>
      <w:r w:rsidRPr="00DD611C">
        <w:rPr>
          <w:rStyle w:val="c19"/>
          <w:b/>
          <w:color w:val="000000"/>
          <w:sz w:val="28"/>
          <w:szCs w:val="28"/>
        </w:rPr>
        <w:t>)</w:t>
      </w:r>
      <w:r w:rsidR="00F37920">
        <w:rPr>
          <w:rStyle w:val="c19"/>
          <w:color w:val="000000"/>
          <w:sz w:val="28"/>
          <w:szCs w:val="28"/>
        </w:rPr>
        <w:t>Здравствуйте,</w:t>
      </w:r>
      <w:r>
        <w:rPr>
          <w:rStyle w:val="c19"/>
          <w:color w:val="000000"/>
          <w:sz w:val="28"/>
          <w:szCs w:val="28"/>
        </w:rPr>
        <w:t xml:space="preserve"> </w:t>
      </w:r>
      <w:r w:rsidR="00F37920">
        <w:rPr>
          <w:rStyle w:val="c19"/>
          <w:color w:val="000000"/>
          <w:sz w:val="28"/>
          <w:szCs w:val="28"/>
        </w:rPr>
        <w:t>у</w:t>
      </w:r>
      <w:r w:rsidR="00DE3DC9">
        <w:rPr>
          <w:rStyle w:val="c19"/>
          <w:color w:val="000000"/>
          <w:sz w:val="28"/>
          <w:szCs w:val="28"/>
        </w:rPr>
        <w:t xml:space="preserve">важаемые коллеги, </w:t>
      </w:r>
      <w:r w:rsidR="00F37920">
        <w:rPr>
          <w:rStyle w:val="c19"/>
          <w:color w:val="000000"/>
          <w:sz w:val="28"/>
          <w:szCs w:val="28"/>
        </w:rPr>
        <w:t xml:space="preserve">предлагаем вам познакомиться с </w:t>
      </w:r>
      <w:r w:rsidR="00DE3DC9">
        <w:rPr>
          <w:rStyle w:val="c19"/>
          <w:color w:val="000000"/>
          <w:sz w:val="28"/>
          <w:szCs w:val="28"/>
        </w:rPr>
        <w:t xml:space="preserve">опытом работы нашей школы </w:t>
      </w:r>
      <w:r w:rsidR="00DE3DC9" w:rsidRPr="0024472B">
        <w:rPr>
          <w:rStyle w:val="c19"/>
          <w:color w:val="000000"/>
          <w:sz w:val="28"/>
          <w:szCs w:val="28"/>
        </w:rPr>
        <w:t xml:space="preserve">по </w:t>
      </w:r>
      <w:r w:rsidR="00DD611C" w:rsidRPr="0024472B">
        <w:rPr>
          <w:rStyle w:val="c19"/>
          <w:color w:val="000000"/>
          <w:sz w:val="28"/>
          <w:szCs w:val="28"/>
        </w:rPr>
        <w:t xml:space="preserve">теме </w:t>
      </w:r>
      <w:r w:rsidR="00DE3DC9" w:rsidRPr="0024472B">
        <w:rPr>
          <w:rStyle w:val="c19"/>
          <w:color w:val="000000"/>
          <w:sz w:val="28"/>
          <w:szCs w:val="28"/>
        </w:rPr>
        <w:t>«Методическое сопровождение педагогов»</w:t>
      </w:r>
      <w:r w:rsidR="00DD611C">
        <w:rPr>
          <w:rStyle w:val="c19"/>
          <w:b/>
          <w:color w:val="000000"/>
          <w:sz w:val="28"/>
          <w:szCs w:val="28"/>
        </w:rPr>
        <w:t xml:space="preserve"> </w:t>
      </w:r>
    </w:p>
    <w:p w:rsidR="001B5AD4" w:rsidRDefault="004B5E4F" w:rsidP="001B5AD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В условиях модернизации в системе образования, с</w:t>
      </w:r>
      <w:r w:rsidR="00DE3DC9">
        <w:rPr>
          <w:rStyle w:val="c19"/>
          <w:color w:val="000000"/>
          <w:sz w:val="28"/>
          <w:szCs w:val="28"/>
        </w:rPr>
        <w:t>читаем, что одним из</w:t>
      </w:r>
      <w:r w:rsidR="001B5AD4">
        <w:rPr>
          <w:rStyle w:val="c19"/>
          <w:color w:val="000000"/>
          <w:sz w:val="28"/>
          <w:szCs w:val="28"/>
        </w:rPr>
        <w:t xml:space="preserve"> важнейших направлений деятельности,  является развитие кадрового потенциала.  </w:t>
      </w:r>
      <w:r w:rsidR="00DE3DC9">
        <w:rPr>
          <w:color w:val="000000"/>
          <w:sz w:val="28"/>
          <w:szCs w:val="28"/>
          <w:shd w:val="clear" w:color="auto" w:fill="FFFFFF"/>
        </w:rPr>
        <w:t xml:space="preserve"> </w:t>
      </w:r>
      <w:r w:rsidR="001B5AD4">
        <w:rPr>
          <w:color w:val="000000"/>
          <w:sz w:val="28"/>
          <w:szCs w:val="28"/>
          <w:shd w:val="clear" w:color="auto" w:fill="FFFFFF"/>
        </w:rPr>
        <w:t xml:space="preserve">Решению задач по повышению уровня профессиональной компетенции, поддержке педагога в его профессиональной деятельности в современных условиях </w:t>
      </w:r>
      <w:r>
        <w:rPr>
          <w:color w:val="000000"/>
          <w:sz w:val="28"/>
          <w:szCs w:val="28"/>
          <w:shd w:val="clear" w:color="auto" w:fill="FFFFFF"/>
        </w:rPr>
        <w:t xml:space="preserve">как раз </w:t>
      </w:r>
      <w:r w:rsidR="001B5AD4">
        <w:rPr>
          <w:color w:val="000000"/>
          <w:sz w:val="28"/>
          <w:szCs w:val="28"/>
          <w:shd w:val="clear" w:color="auto" w:fill="FFFFFF"/>
        </w:rPr>
        <w:t>способствует комплексное методическое сопровождение педагогов.</w:t>
      </w:r>
    </w:p>
    <w:p w:rsidR="00A76888" w:rsidRPr="0024472B" w:rsidRDefault="0024472B" w:rsidP="00DE3DC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2) </w:t>
      </w:r>
      <w:r w:rsidR="001B5AD4"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</w:t>
      </w:r>
      <w:r w:rsidR="009E35DF"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такого </w:t>
      </w:r>
      <w:r w:rsidR="001B5AD4"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сопровождения является создание условий для постоянного совершенствования деятельности</w:t>
      </w:r>
      <w:r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</w:t>
      </w:r>
      <w:r w:rsidR="001B5AD4"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формирование </w:t>
      </w:r>
      <w:r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1B5AD4"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 и готовности к продвижению по индивидуальной траектории профессионального развития</w:t>
      </w:r>
      <w:r w:rsidR="00A76888"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72B" w:rsidRDefault="0024472B" w:rsidP="0024472B">
      <w:pPr>
        <w:ind w:firstLine="708"/>
        <w:jc w:val="both"/>
        <w:rPr>
          <w:rStyle w:val="c1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9"/>
          <w:rFonts w:ascii="Times New Roman" w:hAnsi="Times New Roman" w:cs="Times New Roman"/>
          <w:b/>
          <w:color w:val="000000"/>
          <w:sz w:val="28"/>
          <w:szCs w:val="28"/>
        </w:rPr>
        <w:t>СЛАЙД(3)</w:t>
      </w:r>
      <w:r w:rsidR="00DE3DC9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В своей работе мы </w:t>
      </w:r>
      <w:r w:rsidR="00497847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выделяем </w:t>
      </w:r>
      <w:r w:rsidR="001B5AD4" w:rsidRPr="0024472B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4 этапа </w:t>
      </w:r>
      <w:r w:rsidR="00497847" w:rsidRPr="0024472B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AD4" w:rsidRPr="0024472B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процесса сопровождения: </w:t>
      </w:r>
    </w:p>
    <w:p w:rsidR="0024472B" w:rsidRPr="0024472B" w:rsidRDefault="00A76888" w:rsidP="0024472B">
      <w:pPr>
        <w:spacing w:after="0"/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</w:pPr>
      <w:r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B5AD4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>диагностика</w:t>
      </w:r>
      <w:r w:rsidR="00DE3DC9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 проблемы</w:t>
      </w:r>
      <w:r w:rsidR="001B5AD4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A76888" w:rsidRPr="0024472B" w:rsidRDefault="00A76888" w:rsidP="0024472B">
      <w:pPr>
        <w:spacing w:after="0"/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</w:pPr>
      <w:r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DE3DC9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 методы</w:t>
      </w:r>
      <w:r w:rsidR="001B5AD4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 решения</w:t>
      </w:r>
      <w:r w:rsidR="0024472B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 проблемы</w:t>
      </w:r>
      <w:r w:rsidR="001B5AD4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E35DF" w:rsidRPr="0024472B" w:rsidRDefault="00A76888" w:rsidP="0024472B">
      <w:pPr>
        <w:spacing w:after="0"/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</w:pPr>
      <w:r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B5AD4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помощь </w:t>
      </w:r>
      <w:r w:rsidR="00DE3DC9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 xml:space="preserve">при </w:t>
      </w:r>
      <w:r w:rsidR="0024472B"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>реализации</w:t>
      </w:r>
    </w:p>
    <w:p w:rsidR="0024472B" w:rsidRPr="0024472B" w:rsidRDefault="0024472B" w:rsidP="0024472B">
      <w:pPr>
        <w:spacing w:after="0"/>
        <w:rPr>
          <w:rFonts w:ascii="Times New Roman" w:hAnsi="Times New Roman" w:cs="Times New Roman"/>
          <w:i/>
        </w:rPr>
      </w:pPr>
      <w:r w:rsidRPr="0024472B">
        <w:rPr>
          <w:rStyle w:val="c19"/>
          <w:rFonts w:ascii="Times New Roman" w:hAnsi="Times New Roman" w:cs="Times New Roman"/>
          <w:i/>
          <w:color w:val="000000"/>
          <w:sz w:val="28"/>
          <w:szCs w:val="28"/>
        </w:rPr>
        <w:t>-анализ полученного результата</w:t>
      </w:r>
    </w:p>
    <w:p w:rsidR="004B5E4F" w:rsidRPr="0024472B" w:rsidRDefault="009E35DF" w:rsidP="0024472B">
      <w:pPr>
        <w:ind w:firstLine="360"/>
        <w:rPr>
          <w:rFonts w:ascii="Times New Roman" w:hAnsi="Times New Roman" w:cs="Times New Roman"/>
        </w:rPr>
      </w:pPr>
      <w:r w:rsidRPr="0024472B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диагностики</w:t>
      </w:r>
      <w:r w:rsidRPr="009129BF">
        <w:rPr>
          <w:rStyle w:val="c9"/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> </w:t>
      </w:r>
      <w:r w:rsidR="00DE3DC9" w:rsidRPr="00DE3DC9">
        <w:rPr>
          <w:rStyle w:val="c9"/>
          <w:rFonts w:ascii="Times New Roman" w:hAnsi="Times New Roman" w:cs="Times New Roman"/>
          <w:bCs/>
          <w:sz w:val="28"/>
          <w:szCs w:val="28"/>
          <w:shd w:val="clear" w:color="auto" w:fill="FFFFFF"/>
        </w:rPr>
        <w:t>мы</w:t>
      </w:r>
      <w:r w:rsidR="00DE3DC9">
        <w:rPr>
          <w:rStyle w:val="c9"/>
          <w:rFonts w:ascii="Times New Roman" w:hAnsi="Times New Roman" w:cs="Times New Roman"/>
          <w:b/>
          <w:bCs/>
          <w:color w:val="006600"/>
          <w:sz w:val="28"/>
          <w:szCs w:val="28"/>
          <w:shd w:val="clear" w:color="auto" w:fill="FFFFFF"/>
        </w:rPr>
        <w:t xml:space="preserve"> </w:t>
      </w:r>
      <w:r w:rsidRPr="009129BF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</w:t>
      </w:r>
      <w:r w:rsidR="00DE3DC9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9129BF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профессиональные потребности и затруднения педагогов.</w:t>
      </w:r>
      <w:r w:rsidR="0024472B">
        <w:rPr>
          <w:rStyle w:val="c1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E4F"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Практика показала, что без диагностики нельзя оптимально управлять какими бы то ни было педагогическими процессами. Смысл диагностирования состоит в том, чтобы получить реальную и по возможности наглядную картину действительности.</w:t>
      </w:r>
    </w:p>
    <w:p w:rsidR="00DD611C" w:rsidRPr="00DD611C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Изучение деятельности и личности педагога – необходимая предпосылка повышения качества и эффективности методической работы. </w:t>
      </w:r>
    </w:p>
    <w:p w:rsidR="004B5E4F" w:rsidRPr="00DD611C" w:rsidRDefault="0024472B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4)</w:t>
      </w:r>
      <w:r w:rsidR="004B5E4F"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Диагностический подход позволяе</w:t>
      </w:r>
      <w:r w:rsidR="004836E7"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 </w:t>
      </w:r>
    </w:p>
    <w:p w:rsidR="0024472B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 точно учесть потребности педагога</w:t>
      </w:r>
    </w:p>
    <w:p w:rsidR="004B5E4F" w:rsidRPr="00DD611C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 объективно оценить промежуточные и конечные результаты;</w:t>
      </w:r>
    </w:p>
    <w:p w:rsidR="004B5E4F" w:rsidRPr="00DD611C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 определить перспективы создания наиболее благоприятных условий для развития творческой деятельности;</w:t>
      </w:r>
    </w:p>
    <w:p w:rsidR="004B5E4F" w:rsidRPr="00DD611C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 наметить программу роста педагогического мастерства каждого педагога;</w:t>
      </w:r>
    </w:p>
    <w:p w:rsidR="008A15FC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– учесть при организации методической работы не только проблему взаимопомощи в овладении профессиональными знаниями, но и аспекты психологической совместимости в создании </w:t>
      </w:r>
      <w:proofErr w:type="spellStart"/>
      <w:r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микрогрупп</w:t>
      </w:r>
      <w:proofErr w:type="spellEnd"/>
    </w:p>
    <w:p w:rsidR="0018582B" w:rsidRDefault="008A15FC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="004B5E4F" w:rsidRPr="00DD61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обеспечить  оптимальное  планирование  методической  работы в ОО</w:t>
      </w:r>
    </w:p>
    <w:p w:rsidR="004B5E4F" w:rsidRPr="00DD611C" w:rsidRDefault="004B5E4F" w:rsidP="004B5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Таким образом, диагностирование переворачивает управленческую пирамиду и во главу угла ставит личность педагога, его профессиональные запросы, потребности.</w:t>
      </w:r>
    </w:p>
    <w:p w:rsidR="0018582B" w:rsidRDefault="004B5E4F" w:rsidP="008A15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целью их изучения и оказания помощи </w:t>
      </w:r>
      <w:r w:rsidR="008A15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педагогам </w:t>
      </w:r>
      <w:r w:rsidRPr="00DD61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использовать различные диагностические методики</w:t>
      </w:r>
      <w:r w:rsidR="008A15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Одна из них</w:t>
      </w:r>
      <w:r w:rsidR="008A1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E3AE7" w:rsidRPr="008A15FC" w:rsidRDefault="0018582B" w:rsidP="008A15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5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A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="002E3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3AE7" w:rsidRPr="00F0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«СОВЕРШЕНСТВОВАНИЕ ПРОФЕССИОНАЛЬНОЙ ДЕЯТЕЛЬНОСТИ ПЕДАГОГА</w:t>
      </w:r>
      <w:proofErr w:type="gramStart"/>
      <w:r w:rsidR="002E3AE7" w:rsidRPr="00F0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E3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15FC" w:rsidRPr="008A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которую мы предлагаем каждому педагогу </w:t>
      </w:r>
      <w:r w:rsidR="008A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начало </w:t>
      </w:r>
      <w:r w:rsidR="008A15FC" w:rsidRPr="008A1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года.</w:t>
      </w:r>
    </w:p>
    <w:p w:rsidR="009E35DF" w:rsidRPr="009E35DF" w:rsidRDefault="00F025F6" w:rsidP="005D0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анкета отражает </w:t>
      </w:r>
      <w:r w:rsidR="0018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параметров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5DF"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педагога. Занесение в такую анкету </w:t>
      </w:r>
      <w:r w:rsidR="009E35DF"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позволяет самому педагогу контролировать этапы своих достижений по различным направлениям, отслеживать процесс накопления необходимого материала для обобщения и распространения своего опыта,  повышения квалификации, определения тематики  самообразования.</w:t>
      </w:r>
      <w:r w:rsidR="009E35DF" w:rsidRPr="009E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5DF" w:rsidRPr="009E35DF" w:rsidRDefault="009E35DF" w:rsidP="009E35D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сведений определяются направления и формы работы с педагогами, и содержание методического сопровождения:</w:t>
      </w:r>
    </w:p>
    <w:p w:rsidR="009E35DF" w:rsidRPr="009E35DF" w:rsidRDefault="009E35DF" w:rsidP="009E35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426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групп педагогических трудностей и проблем в профессиональной компетентности</w:t>
      </w:r>
      <w:r w:rsidR="0091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5DF" w:rsidRPr="009E35DF" w:rsidRDefault="009E35DF" w:rsidP="009E35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426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разработка индивидуальных маршрутов развития профессиональной компетентности</w:t>
      </w:r>
      <w:r w:rsidR="0091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Pr="009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результатов оценки состояния профессиональной компетентности (план самообразования);</w:t>
      </w:r>
    </w:p>
    <w:p w:rsidR="009129BF" w:rsidRPr="009129BF" w:rsidRDefault="0018582B" w:rsidP="009E35DF">
      <w:pPr>
        <w:rPr>
          <w:rFonts w:ascii="Times New Roman" w:hAnsi="Times New Roman" w:cs="Times New Roman"/>
        </w:rPr>
      </w:pPr>
      <w:r w:rsidRPr="002E3A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2E3A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  <w:r w:rsidR="00481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29BF" w:rsidRPr="00912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втором этапе сопровождения педагога составляется план дальнейшей работы.</w:t>
      </w:r>
      <w:r w:rsidR="009129BF" w:rsidRPr="009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плана работы предполагает организацию работы по повышению квалификации, которая предполагает </w:t>
      </w:r>
      <w:r w:rsidR="009129BF" w:rsidRPr="002E3A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разные формы</w:t>
      </w:r>
      <w:r w:rsidR="009129BF" w:rsidRPr="0091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129BF" w:rsidRPr="002E3AE7" w:rsidRDefault="009129BF" w:rsidP="009129B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3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на курсах;</w:t>
      </w:r>
    </w:p>
    <w:p w:rsidR="009129BF" w:rsidRPr="002E3AE7" w:rsidRDefault="009129BF" w:rsidP="009129B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3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самообразование;</w:t>
      </w:r>
    </w:p>
    <w:p w:rsidR="009129BF" w:rsidRPr="002E3AE7" w:rsidRDefault="009129BF" w:rsidP="009129B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3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методической работе МО, школы</w:t>
      </w:r>
    </w:p>
    <w:p w:rsidR="00CE2B53" w:rsidRPr="002E3AE7" w:rsidRDefault="009129BF" w:rsidP="00CE2B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426" w:firstLine="426"/>
        <w:jc w:val="both"/>
        <w:rPr>
          <w:rFonts w:ascii="Times New Roman" w:hAnsi="Times New Roman" w:cs="Times New Roman"/>
          <w:b/>
        </w:rPr>
      </w:pPr>
      <w:r w:rsidRPr="002E3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конкурсах</w:t>
      </w:r>
    </w:p>
    <w:p w:rsidR="00CE2B53" w:rsidRDefault="00CE2B53" w:rsidP="00CE2B53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</w:rPr>
      </w:pPr>
    </w:p>
    <w:p w:rsidR="009129BF" w:rsidRPr="00481A82" w:rsidRDefault="002E3AE7" w:rsidP="009129B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(СЛАЙД</w:t>
      </w:r>
      <w:r w:rsidR="00481A82">
        <w:rPr>
          <w:rStyle w:val="c4"/>
          <w:b/>
          <w:color w:val="000000"/>
          <w:sz w:val="28"/>
          <w:szCs w:val="28"/>
        </w:rPr>
        <w:t xml:space="preserve"> 7</w:t>
      </w:r>
      <w:r>
        <w:rPr>
          <w:rStyle w:val="c4"/>
          <w:b/>
          <w:color w:val="000000"/>
          <w:sz w:val="28"/>
          <w:szCs w:val="28"/>
        </w:rPr>
        <w:t>)</w:t>
      </w:r>
      <w:r w:rsidR="00481A82">
        <w:rPr>
          <w:rStyle w:val="c4"/>
          <w:b/>
          <w:color w:val="000000"/>
          <w:sz w:val="28"/>
          <w:szCs w:val="28"/>
        </w:rPr>
        <w:t xml:space="preserve"> </w:t>
      </w:r>
      <w:r w:rsidR="009129BF" w:rsidRPr="00481A82">
        <w:rPr>
          <w:rStyle w:val="c4"/>
          <w:color w:val="000000"/>
          <w:sz w:val="28"/>
          <w:szCs w:val="28"/>
        </w:rPr>
        <w:t>Целью 3 этапа является реализация деятельности педагога, оказание помощи педагогу путем использования активных методов и форм повышения квалификации.</w:t>
      </w:r>
    </w:p>
    <w:p w:rsidR="00CE2B53" w:rsidRDefault="009129BF" w:rsidP="00481A8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методическом сопровождении для педагогов предлагаются различные формы систематического обучения с учетом стажа профессиональной деятельности, </w:t>
      </w:r>
      <w:r w:rsidR="005D0324">
        <w:rPr>
          <w:rStyle w:val="c4"/>
          <w:color w:val="000000"/>
          <w:sz w:val="28"/>
          <w:szCs w:val="28"/>
        </w:rPr>
        <w:t>интересов и выявленных проблем, связанных с профессиональными дефицитами.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22606E" w:rsidRPr="0022606E" w:rsidRDefault="00481A82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(СЛАЙД</w:t>
      </w:r>
      <w:proofErr w:type="gramStart"/>
      <w:r>
        <w:rPr>
          <w:rStyle w:val="c4"/>
          <w:b/>
          <w:i/>
          <w:color w:val="000000"/>
          <w:sz w:val="28"/>
          <w:szCs w:val="28"/>
        </w:rPr>
        <w:t>8 )</w:t>
      </w:r>
      <w:r w:rsidR="0022606E" w:rsidRPr="0022606E">
        <w:rPr>
          <w:rStyle w:val="c4"/>
          <w:b/>
          <w:i/>
          <w:color w:val="000000"/>
          <w:sz w:val="28"/>
          <w:szCs w:val="28"/>
        </w:rPr>
        <w:t>Курсовая</w:t>
      </w:r>
      <w:proofErr w:type="gramEnd"/>
      <w:r w:rsidR="0022606E" w:rsidRPr="0022606E">
        <w:rPr>
          <w:rStyle w:val="c4"/>
          <w:b/>
          <w:i/>
          <w:color w:val="000000"/>
          <w:sz w:val="28"/>
          <w:szCs w:val="28"/>
        </w:rPr>
        <w:t xml:space="preserve"> подготовка</w:t>
      </w:r>
      <w:r w:rsidR="002E3AE7">
        <w:rPr>
          <w:rStyle w:val="c4"/>
          <w:b/>
          <w:i/>
          <w:color w:val="000000"/>
          <w:sz w:val="28"/>
          <w:szCs w:val="28"/>
        </w:rPr>
        <w:t xml:space="preserve"> </w:t>
      </w:r>
    </w:p>
    <w:p w:rsidR="00CE2B53" w:rsidRPr="00424A03" w:rsidRDefault="00CE2B53" w:rsidP="00481A8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5D0324">
        <w:rPr>
          <w:rStyle w:val="c4"/>
          <w:sz w:val="28"/>
          <w:szCs w:val="28"/>
        </w:rPr>
        <w:t xml:space="preserve">Мы организуем обучение педагогов на КПК и </w:t>
      </w:r>
      <w:proofErr w:type="gramStart"/>
      <w:r w:rsidRPr="005D0324">
        <w:rPr>
          <w:rStyle w:val="c4"/>
          <w:sz w:val="28"/>
          <w:szCs w:val="28"/>
        </w:rPr>
        <w:t xml:space="preserve">КПП </w:t>
      </w:r>
      <w:r w:rsidR="00312294" w:rsidRPr="005D0324">
        <w:rPr>
          <w:rStyle w:val="c4"/>
          <w:sz w:val="28"/>
          <w:szCs w:val="28"/>
        </w:rPr>
        <w:t>,</w:t>
      </w:r>
      <w:proofErr w:type="gramEnd"/>
      <w:r w:rsidR="00312294" w:rsidRPr="005D0324">
        <w:rPr>
          <w:rStyle w:val="c4"/>
          <w:sz w:val="28"/>
          <w:szCs w:val="28"/>
        </w:rPr>
        <w:t xml:space="preserve"> используя ресурсы </w:t>
      </w:r>
      <w:r w:rsidRPr="005D0324">
        <w:rPr>
          <w:rStyle w:val="c4"/>
          <w:sz w:val="28"/>
          <w:szCs w:val="28"/>
        </w:rPr>
        <w:t>различных образовательных организаций: ЛОИРО, ЛГУ</w:t>
      </w:r>
      <w:r w:rsidR="00312294" w:rsidRPr="005D0324">
        <w:rPr>
          <w:rStyle w:val="c4"/>
          <w:sz w:val="28"/>
          <w:szCs w:val="28"/>
        </w:rPr>
        <w:t xml:space="preserve"> </w:t>
      </w:r>
      <w:proofErr w:type="spellStart"/>
      <w:r w:rsidRPr="005D0324">
        <w:rPr>
          <w:rStyle w:val="c4"/>
          <w:sz w:val="28"/>
          <w:szCs w:val="28"/>
        </w:rPr>
        <w:t>им.Пушкина</w:t>
      </w:r>
      <w:proofErr w:type="spellEnd"/>
      <w:r w:rsidR="00312294" w:rsidRPr="005D0324">
        <w:rPr>
          <w:rStyle w:val="c4"/>
          <w:sz w:val="28"/>
          <w:szCs w:val="28"/>
        </w:rPr>
        <w:t xml:space="preserve">, ГПУ </w:t>
      </w:r>
      <w:proofErr w:type="spellStart"/>
      <w:r w:rsidR="00312294" w:rsidRPr="005D0324">
        <w:rPr>
          <w:rStyle w:val="c4"/>
          <w:sz w:val="28"/>
          <w:szCs w:val="28"/>
        </w:rPr>
        <w:t>им.Герцена</w:t>
      </w:r>
      <w:proofErr w:type="spellEnd"/>
      <w:r w:rsidR="00312294" w:rsidRPr="005D0324">
        <w:rPr>
          <w:rStyle w:val="c4"/>
          <w:sz w:val="28"/>
          <w:szCs w:val="28"/>
        </w:rPr>
        <w:t xml:space="preserve"> ,ЛЭТИ, </w:t>
      </w:r>
      <w:r w:rsidR="00B167A1" w:rsidRPr="005D0324">
        <w:rPr>
          <w:rStyle w:val="c4"/>
          <w:sz w:val="28"/>
          <w:szCs w:val="28"/>
        </w:rPr>
        <w:t xml:space="preserve">Академия Просвещения, </w:t>
      </w:r>
      <w:r w:rsidR="00312294" w:rsidRPr="005D0324">
        <w:rPr>
          <w:rStyle w:val="c4"/>
          <w:sz w:val="28"/>
          <w:szCs w:val="28"/>
        </w:rPr>
        <w:t>Академия ресурсы образования(Москва</w:t>
      </w:r>
      <w:r w:rsidR="00312294" w:rsidRPr="00424A03">
        <w:rPr>
          <w:rStyle w:val="c4"/>
          <w:sz w:val="28"/>
          <w:szCs w:val="28"/>
        </w:rPr>
        <w:t>)</w:t>
      </w:r>
      <w:r w:rsidR="005D0324" w:rsidRPr="00424A03">
        <w:rPr>
          <w:rStyle w:val="c4"/>
          <w:sz w:val="28"/>
          <w:szCs w:val="28"/>
        </w:rPr>
        <w:t>.</w:t>
      </w:r>
    </w:p>
    <w:p w:rsidR="00481A82" w:rsidRDefault="00312294" w:rsidP="00424A0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424A03">
        <w:rPr>
          <w:rStyle w:val="c4"/>
          <w:sz w:val="28"/>
          <w:szCs w:val="28"/>
        </w:rPr>
        <w:t xml:space="preserve">Стараемся использовать корпоративные варианты обучения, выбирая необходимую тематику, формат обучения и рассматривая варианты обучения </w:t>
      </w:r>
      <w:r w:rsidRPr="00424A03">
        <w:rPr>
          <w:rStyle w:val="c4"/>
          <w:sz w:val="28"/>
          <w:szCs w:val="28"/>
        </w:rPr>
        <w:lastRenderedPageBreak/>
        <w:t xml:space="preserve">на бесплатной или льготной основе. </w:t>
      </w:r>
      <w:r w:rsidR="00B167A1" w:rsidRPr="00424A03">
        <w:rPr>
          <w:rStyle w:val="c4"/>
          <w:sz w:val="28"/>
          <w:szCs w:val="28"/>
        </w:rPr>
        <w:t xml:space="preserve">Ежегодно наши педагоги проходят КПК в различных сферах своей проф. деятельности. </w:t>
      </w:r>
    </w:p>
    <w:p w:rsidR="00481A82" w:rsidRDefault="00B167A1" w:rsidP="00424A0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424A03">
        <w:rPr>
          <w:rStyle w:val="c4"/>
          <w:sz w:val="28"/>
          <w:szCs w:val="28"/>
        </w:rPr>
        <w:t xml:space="preserve">Наиболее актуальные </w:t>
      </w:r>
      <w:r w:rsidR="00481A82">
        <w:rPr>
          <w:rStyle w:val="c4"/>
          <w:sz w:val="28"/>
          <w:szCs w:val="28"/>
        </w:rPr>
        <w:t xml:space="preserve">для нас </w:t>
      </w:r>
      <w:r w:rsidRPr="00424A03">
        <w:rPr>
          <w:rStyle w:val="c4"/>
          <w:sz w:val="28"/>
          <w:szCs w:val="28"/>
        </w:rPr>
        <w:t>направления курсовой подготовки педагогов в настоящее время</w:t>
      </w:r>
      <w:r w:rsidR="002E3AE7">
        <w:rPr>
          <w:rStyle w:val="c4"/>
          <w:sz w:val="28"/>
          <w:szCs w:val="28"/>
        </w:rPr>
        <w:t xml:space="preserve"> </w:t>
      </w:r>
    </w:p>
    <w:p w:rsidR="00424A03" w:rsidRPr="002E3AE7" w:rsidRDefault="002E3AE7" w:rsidP="00424A0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(СЛАЙД</w:t>
      </w:r>
      <w:r w:rsidR="00481A82">
        <w:rPr>
          <w:rStyle w:val="c4"/>
          <w:b/>
          <w:sz w:val="28"/>
          <w:szCs w:val="28"/>
        </w:rPr>
        <w:t>9)</w:t>
      </w:r>
    </w:p>
    <w:p w:rsidR="00B167A1" w:rsidRPr="002E3AE7" w:rsidRDefault="00B167A1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 xml:space="preserve">-профессиональные </w:t>
      </w:r>
      <w:r w:rsidR="00424A03" w:rsidRPr="002E3AE7">
        <w:rPr>
          <w:rStyle w:val="c4"/>
          <w:b/>
          <w:sz w:val="28"/>
          <w:szCs w:val="28"/>
        </w:rPr>
        <w:t>компетентности педагога в</w:t>
      </w:r>
      <w:r w:rsidR="0022606E" w:rsidRPr="002E3AE7">
        <w:rPr>
          <w:rStyle w:val="c4"/>
          <w:b/>
          <w:sz w:val="28"/>
          <w:szCs w:val="28"/>
        </w:rPr>
        <w:t xml:space="preserve"> условиях</w:t>
      </w:r>
      <w:r w:rsidR="00424A03" w:rsidRPr="002E3AE7">
        <w:rPr>
          <w:rStyle w:val="c4"/>
          <w:b/>
          <w:sz w:val="28"/>
          <w:szCs w:val="28"/>
        </w:rPr>
        <w:t xml:space="preserve"> </w:t>
      </w:r>
      <w:r w:rsidR="0022606E" w:rsidRPr="002E3AE7">
        <w:rPr>
          <w:rStyle w:val="c4"/>
          <w:b/>
          <w:sz w:val="28"/>
          <w:szCs w:val="28"/>
        </w:rPr>
        <w:t xml:space="preserve">реализации </w:t>
      </w:r>
      <w:r w:rsidRPr="002E3AE7">
        <w:rPr>
          <w:rStyle w:val="c4"/>
          <w:b/>
          <w:sz w:val="28"/>
          <w:szCs w:val="28"/>
        </w:rPr>
        <w:t>ФГОС</w:t>
      </w:r>
    </w:p>
    <w:p w:rsidR="00B167A1" w:rsidRPr="002E3AE7" w:rsidRDefault="00B167A1" w:rsidP="00B167A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-современная методика преподавания предмета в условиях ФГОС</w:t>
      </w:r>
    </w:p>
    <w:p w:rsidR="00B167A1" w:rsidRPr="002E3AE7" w:rsidRDefault="00B167A1" w:rsidP="00B167A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-работа с детьми с ОВЗ</w:t>
      </w:r>
    </w:p>
    <w:p w:rsidR="00B167A1" w:rsidRPr="002E3AE7" w:rsidRDefault="00B167A1" w:rsidP="00B167A1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-подготовка к олимпиадам по предметам</w:t>
      </w:r>
    </w:p>
    <w:p w:rsidR="00B167A1" w:rsidRPr="002E3AE7" w:rsidRDefault="00B167A1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-формирование функциональной грамотности учащихся</w:t>
      </w:r>
    </w:p>
    <w:p w:rsidR="00B167A1" w:rsidRPr="002E3AE7" w:rsidRDefault="00B167A1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-дистанционное обучение</w:t>
      </w:r>
    </w:p>
    <w:p w:rsidR="00B167A1" w:rsidRPr="002E3AE7" w:rsidRDefault="00B167A1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-эксперты ОГЭ,</w:t>
      </w:r>
      <w:r w:rsidR="00424A03" w:rsidRPr="002E3AE7">
        <w:rPr>
          <w:rStyle w:val="c4"/>
          <w:b/>
          <w:sz w:val="28"/>
          <w:szCs w:val="28"/>
        </w:rPr>
        <w:t xml:space="preserve"> </w:t>
      </w:r>
      <w:r w:rsidRPr="002E3AE7">
        <w:rPr>
          <w:rStyle w:val="c4"/>
          <w:b/>
          <w:sz w:val="28"/>
          <w:szCs w:val="28"/>
        </w:rPr>
        <w:t>ЕГЭ;</w:t>
      </w:r>
    </w:p>
    <w:p w:rsidR="00B167A1" w:rsidRPr="002E3AE7" w:rsidRDefault="00B167A1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</w:t>
      </w:r>
      <w:proofErr w:type="spellStart"/>
      <w:r w:rsidRPr="002E3AE7">
        <w:rPr>
          <w:rStyle w:val="c4"/>
          <w:b/>
          <w:sz w:val="28"/>
          <w:szCs w:val="28"/>
        </w:rPr>
        <w:t>критериальное</w:t>
      </w:r>
      <w:proofErr w:type="spellEnd"/>
      <w:r w:rsidRPr="002E3AE7">
        <w:rPr>
          <w:rStyle w:val="c4"/>
          <w:b/>
          <w:sz w:val="28"/>
          <w:szCs w:val="28"/>
        </w:rPr>
        <w:t xml:space="preserve"> оценивание ВПР</w:t>
      </w:r>
    </w:p>
    <w:p w:rsidR="00222F9E" w:rsidRDefault="00222F9E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-реализация персонализированной модели обучения на ШЦП</w:t>
      </w:r>
    </w:p>
    <w:p w:rsidR="00481A82" w:rsidRPr="002E3AE7" w:rsidRDefault="00481A82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</w:p>
    <w:p w:rsidR="0022606E" w:rsidRPr="00424A03" w:rsidRDefault="00481A82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b/>
          <w:i/>
          <w:sz w:val="28"/>
          <w:szCs w:val="28"/>
        </w:rPr>
        <w:t>(СЛАЙД10)</w:t>
      </w:r>
      <w:r w:rsidR="0022606E">
        <w:rPr>
          <w:rStyle w:val="c4"/>
          <w:sz w:val="28"/>
          <w:szCs w:val="28"/>
        </w:rPr>
        <w:t>Также нами проводится работа по оказанию помощи молодым специали</w:t>
      </w:r>
      <w:r w:rsidR="002E3AE7">
        <w:rPr>
          <w:rStyle w:val="c4"/>
          <w:sz w:val="28"/>
          <w:szCs w:val="28"/>
        </w:rPr>
        <w:t>с</w:t>
      </w:r>
      <w:r w:rsidR="0022606E">
        <w:rPr>
          <w:rStyle w:val="c4"/>
          <w:sz w:val="28"/>
          <w:szCs w:val="28"/>
        </w:rPr>
        <w:t>там.</w:t>
      </w:r>
    </w:p>
    <w:p w:rsidR="0022606E" w:rsidRDefault="0022606E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sz w:val="28"/>
          <w:szCs w:val="28"/>
        </w:rPr>
      </w:pPr>
      <w:r w:rsidRPr="0022606E">
        <w:rPr>
          <w:rStyle w:val="c4"/>
          <w:b/>
          <w:i/>
          <w:sz w:val="28"/>
          <w:szCs w:val="28"/>
        </w:rPr>
        <w:t>Работа с молодыми специалистами</w:t>
      </w:r>
      <w:r w:rsidR="002E3AE7">
        <w:rPr>
          <w:rStyle w:val="c4"/>
          <w:b/>
          <w:i/>
          <w:sz w:val="28"/>
          <w:szCs w:val="28"/>
        </w:rPr>
        <w:t xml:space="preserve"> </w:t>
      </w:r>
    </w:p>
    <w:p w:rsidR="00075CE6" w:rsidRPr="002E3AE7" w:rsidRDefault="0022606E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2606E">
        <w:rPr>
          <w:rStyle w:val="c4"/>
          <w:b/>
          <w:i/>
          <w:sz w:val="28"/>
          <w:szCs w:val="28"/>
        </w:rPr>
        <w:t xml:space="preserve"> </w:t>
      </w:r>
      <w:r w:rsidR="009129BF" w:rsidRPr="002E3AE7">
        <w:rPr>
          <w:rStyle w:val="c4"/>
          <w:b/>
          <w:sz w:val="28"/>
          <w:szCs w:val="28"/>
        </w:rPr>
        <w:t>Для на</w:t>
      </w:r>
      <w:r w:rsidR="00E00226" w:rsidRPr="002E3AE7">
        <w:rPr>
          <w:rStyle w:val="c4"/>
          <w:b/>
          <w:sz w:val="28"/>
          <w:szCs w:val="28"/>
        </w:rPr>
        <w:t>чинающих педагогов организуется:</w:t>
      </w:r>
    </w:p>
    <w:p w:rsidR="00075CE6" w:rsidRPr="002E3AE7" w:rsidRDefault="00075CE6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</w:t>
      </w:r>
      <w:r w:rsidR="00B167A1" w:rsidRPr="002E3AE7">
        <w:rPr>
          <w:rStyle w:val="c4"/>
          <w:b/>
          <w:sz w:val="28"/>
          <w:szCs w:val="28"/>
        </w:rPr>
        <w:t>посещение уроков членами администрации школы, оказание методической помощи,</w:t>
      </w:r>
      <w:r w:rsidR="00222F9E" w:rsidRPr="002E3AE7">
        <w:rPr>
          <w:rStyle w:val="c4"/>
          <w:b/>
          <w:sz w:val="28"/>
          <w:szCs w:val="28"/>
        </w:rPr>
        <w:t xml:space="preserve"> </w:t>
      </w:r>
    </w:p>
    <w:p w:rsidR="00075CE6" w:rsidRPr="002E3AE7" w:rsidRDefault="00075CE6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</w:t>
      </w:r>
      <w:r w:rsidR="00B167A1" w:rsidRPr="002E3AE7">
        <w:rPr>
          <w:rStyle w:val="c4"/>
          <w:b/>
          <w:sz w:val="28"/>
          <w:szCs w:val="28"/>
        </w:rPr>
        <w:t>организация посещения уроков опытных педагого</w:t>
      </w:r>
      <w:r w:rsidR="00222F9E" w:rsidRPr="002E3AE7">
        <w:rPr>
          <w:rStyle w:val="c4"/>
          <w:b/>
          <w:sz w:val="28"/>
          <w:szCs w:val="28"/>
        </w:rPr>
        <w:t>в</w:t>
      </w:r>
      <w:r w:rsidR="00B167A1" w:rsidRPr="002E3AE7">
        <w:rPr>
          <w:rStyle w:val="c4"/>
          <w:b/>
          <w:sz w:val="28"/>
          <w:szCs w:val="28"/>
        </w:rPr>
        <w:t xml:space="preserve"> молодыми специалистами.</w:t>
      </w:r>
      <w:r w:rsidRPr="002E3AE7">
        <w:rPr>
          <w:rStyle w:val="c4"/>
          <w:b/>
          <w:sz w:val="28"/>
          <w:szCs w:val="28"/>
        </w:rPr>
        <w:t xml:space="preserve"> </w:t>
      </w:r>
    </w:p>
    <w:p w:rsidR="00222F9E" w:rsidRPr="002E3AE7" w:rsidRDefault="00E00226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-н</w:t>
      </w:r>
      <w:r w:rsidR="00075CE6" w:rsidRPr="002E3AE7">
        <w:rPr>
          <w:rStyle w:val="c4"/>
          <w:b/>
          <w:sz w:val="28"/>
          <w:szCs w:val="28"/>
        </w:rPr>
        <w:t>аставничество руководителя МО над молодым педагогом.</w:t>
      </w:r>
    </w:p>
    <w:p w:rsidR="00424A03" w:rsidRPr="002E3AE7" w:rsidRDefault="00424A03" w:rsidP="00424A0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-определение роли молодого специалиста при организации предметных недель, работы ЦВП</w:t>
      </w:r>
    </w:p>
    <w:p w:rsidR="00075CE6" w:rsidRPr="002E3AE7" w:rsidRDefault="00075CE6" w:rsidP="00CE2B5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-включение молодых педагогов в работу творческих и проблемных групп</w:t>
      </w:r>
    </w:p>
    <w:p w:rsidR="0022606E" w:rsidRPr="0022606E" w:rsidRDefault="00481A82" w:rsidP="0022606E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t>(СЛАЙД11)</w:t>
      </w:r>
      <w:r w:rsidR="0022606E" w:rsidRPr="0022606E">
        <w:rPr>
          <w:rStyle w:val="c4"/>
          <w:b/>
          <w:i/>
          <w:sz w:val="28"/>
          <w:szCs w:val="28"/>
        </w:rPr>
        <w:t>Работа временных проблемных групп</w:t>
      </w:r>
      <w:r w:rsidR="002E3AE7">
        <w:rPr>
          <w:rStyle w:val="c4"/>
          <w:b/>
          <w:i/>
          <w:sz w:val="28"/>
          <w:szCs w:val="28"/>
        </w:rPr>
        <w:t xml:space="preserve"> </w:t>
      </w:r>
    </w:p>
    <w:p w:rsidR="00E00226" w:rsidRDefault="00E00226" w:rsidP="00E0022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  <w:u w:val="single"/>
        </w:rPr>
      </w:pPr>
      <w:r w:rsidRPr="00E00226">
        <w:rPr>
          <w:rStyle w:val="c4"/>
          <w:sz w:val="28"/>
          <w:szCs w:val="28"/>
        </w:rPr>
        <w:t>Для решения определенного ряда вопросов мы создаем временные проблемные группы, куда могут входить как опытные, так и молодые педагоги, также педагоги их разных МО</w:t>
      </w:r>
      <w:r>
        <w:rPr>
          <w:rStyle w:val="c4"/>
          <w:sz w:val="28"/>
          <w:szCs w:val="28"/>
        </w:rPr>
        <w:t>.</w:t>
      </w:r>
      <w:r w:rsidR="0022606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Напр</w:t>
      </w:r>
      <w:r w:rsidR="0022606E">
        <w:rPr>
          <w:rStyle w:val="c4"/>
          <w:sz w:val="28"/>
          <w:szCs w:val="28"/>
        </w:rPr>
        <w:t>и</w:t>
      </w:r>
      <w:r>
        <w:rPr>
          <w:rStyle w:val="c4"/>
          <w:sz w:val="28"/>
          <w:szCs w:val="28"/>
        </w:rPr>
        <w:t>мер,</w:t>
      </w:r>
      <w:r w:rsidR="0022606E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в этом учебном году у нас фун</w:t>
      </w:r>
      <w:r w:rsidR="0022606E">
        <w:rPr>
          <w:rStyle w:val="c4"/>
          <w:sz w:val="28"/>
          <w:szCs w:val="28"/>
        </w:rPr>
        <w:t>к</w:t>
      </w:r>
      <w:r>
        <w:rPr>
          <w:rStyle w:val="c4"/>
          <w:sz w:val="28"/>
          <w:szCs w:val="28"/>
        </w:rPr>
        <w:t xml:space="preserve">ционируют </w:t>
      </w:r>
      <w:r w:rsidR="0022606E">
        <w:rPr>
          <w:rStyle w:val="c4"/>
          <w:sz w:val="28"/>
          <w:szCs w:val="28"/>
        </w:rPr>
        <w:t xml:space="preserve">проблемные </w:t>
      </w:r>
      <w:r>
        <w:rPr>
          <w:rStyle w:val="c4"/>
          <w:sz w:val="28"/>
          <w:szCs w:val="28"/>
        </w:rPr>
        <w:t>группы</w:t>
      </w:r>
      <w:r w:rsidR="0022606E">
        <w:rPr>
          <w:rStyle w:val="c4"/>
          <w:sz w:val="28"/>
          <w:szCs w:val="28"/>
        </w:rPr>
        <w:t xml:space="preserve">, занимающиеся </w:t>
      </w:r>
      <w:proofErr w:type="spellStart"/>
      <w:r w:rsidR="00481A82">
        <w:rPr>
          <w:rStyle w:val="c4"/>
          <w:sz w:val="28"/>
          <w:szCs w:val="28"/>
        </w:rPr>
        <w:t>след.</w:t>
      </w:r>
      <w:r w:rsidR="0022606E">
        <w:rPr>
          <w:rStyle w:val="c4"/>
          <w:sz w:val="28"/>
          <w:szCs w:val="28"/>
        </w:rPr>
        <w:t>вопросами</w:t>
      </w:r>
      <w:proofErr w:type="spellEnd"/>
      <w:r>
        <w:rPr>
          <w:rStyle w:val="c4"/>
          <w:sz w:val="28"/>
          <w:szCs w:val="28"/>
        </w:rPr>
        <w:t>:</w:t>
      </w:r>
      <w:r w:rsidRPr="00E00226">
        <w:rPr>
          <w:rStyle w:val="c4"/>
          <w:sz w:val="28"/>
          <w:szCs w:val="28"/>
          <w:u w:val="single"/>
        </w:rPr>
        <w:t xml:space="preserve"> </w:t>
      </w:r>
    </w:p>
    <w:p w:rsidR="00E00226" w:rsidRPr="0022606E" w:rsidRDefault="0022606E" w:rsidP="00E0022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-прохождения курсовой подготовки и освоения</w:t>
      </w:r>
      <w:r w:rsidR="00E00226" w:rsidRPr="002E3AE7">
        <w:rPr>
          <w:rStyle w:val="c4"/>
          <w:b/>
          <w:sz w:val="28"/>
          <w:szCs w:val="28"/>
        </w:rPr>
        <w:t xml:space="preserve"> работы на ШЦП в целях реализации персонализированной модели обучения</w:t>
      </w:r>
      <w:r w:rsidR="00481A82">
        <w:rPr>
          <w:rStyle w:val="c4"/>
          <w:sz w:val="28"/>
          <w:szCs w:val="28"/>
        </w:rPr>
        <w:t xml:space="preserve"> (задействованы учителя ма</w:t>
      </w:r>
      <w:r w:rsidRPr="0022606E">
        <w:rPr>
          <w:rStyle w:val="c4"/>
          <w:sz w:val="28"/>
          <w:szCs w:val="28"/>
        </w:rPr>
        <w:t>тематики и информатики)</w:t>
      </w:r>
    </w:p>
    <w:p w:rsidR="00E00226" w:rsidRDefault="0022606E" w:rsidP="0022606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-организация работы по формированию функциональная грамотности обучающихся</w:t>
      </w:r>
      <w:r w:rsidR="00E00226" w:rsidRPr="002E3AE7">
        <w:rPr>
          <w:rStyle w:val="c4"/>
          <w:b/>
          <w:sz w:val="28"/>
          <w:szCs w:val="28"/>
        </w:rPr>
        <w:t xml:space="preserve"> в соответствии с современным оцениваем качества образования</w:t>
      </w:r>
      <w:r w:rsidRPr="002E3AE7">
        <w:rPr>
          <w:rStyle w:val="c4"/>
          <w:b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(группа </w:t>
      </w:r>
      <w:r w:rsidR="002E3AE7" w:rsidRPr="002E3AE7">
        <w:rPr>
          <w:rStyle w:val="c4"/>
          <w:sz w:val="28"/>
          <w:szCs w:val="28"/>
        </w:rPr>
        <w:t>инициативных педагогов</w:t>
      </w:r>
      <w:r>
        <w:rPr>
          <w:rStyle w:val="c4"/>
          <w:sz w:val="28"/>
          <w:szCs w:val="28"/>
        </w:rPr>
        <w:t xml:space="preserve"> с разных предметных МО)</w:t>
      </w:r>
    </w:p>
    <w:p w:rsidR="0022606E" w:rsidRPr="00481A82" w:rsidRDefault="0022606E" w:rsidP="0022606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8"/>
          <w:szCs w:val="28"/>
        </w:rPr>
      </w:pPr>
      <w:r w:rsidRPr="002E3AE7">
        <w:rPr>
          <w:rStyle w:val="c4"/>
          <w:b/>
          <w:sz w:val="28"/>
          <w:szCs w:val="28"/>
        </w:rPr>
        <w:t>-организация внутреннего мониторинга качества знаний обучающихся</w:t>
      </w:r>
      <w:r w:rsidR="002E3AE7">
        <w:rPr>
          <w:rStyle w:val="c4"/>
          <w:b/>
          <w:sz w:val="28"/>
          <w:szCs w:val="28"/>
        </w:rPr>
        <w:t xml:space="preserve"> </w:t>
      </w:r>
      <w:r w:rsidRPr="00481A82">
        <w:rPr>
          <w:rStyle w:val="c4"/>
          <w:sz w:val="28"/>
          <w:szCs w:val="28"/>
        </w:rPr>
        <w:t>(замдиректора по УВР,</w:t>
      </w:r>
      <w:r w:rsidR="00481A82">
        <w:rPr>
          <w:rStyle w:val="c4"/>
          <w:sz w:val="28"/>
          <w:szCs w:val="28"/>
        </w:rPr>
        <w:t xml:space="preserve"> </w:t>
      </w:r>
      <w:r w:rsidRPr="00481A82">
        <w:rPr>
          <w:rStyle w:val="c4"/>
          <w:sz w:val="28"/>
          <w:szCs w:val="28"/>
        </w:rPr>
        <w:t>классные руководители)</w:t>
      </w:r>
    </w:p>
    <w:p w:rsidR="00481A82" w:rsidRDefault="00481A82" w:rsidP="00E00226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sz w:val="28"/>
          <w:szCs w:val="28"/>
        </w:rPr>
      </w:pPr>
    </w:p>
    <w:p w:rsidR="00481A82" w:rsidRDefault="00481A82" w:rsidP="00E00226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sz w:val="28"/>
          <w:szCs w:val="28"/>
        </w:rPr>
      </w:pPr>
    </w:p>
    <w:p w:rsidR="00E00226" w:rsidRPr="004836E7" w:rsidRDefault="00481A82" w:rsidP="00E00226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sz w:val="28"/>
          <w:szCs w:val="28"/>
        </w:rPr>
      </w:pPr>
      <w:r>
        <w:rPr>
          <w:rStyle w:val="c4"/>
          <w:b/>
          <w:i/>
          <w:sz w:val="28"/>
          <w:szCs w:val="28"/>
        </w:rPr>
        <w:lastRenderedPageBreak/>
        <w:t>(СЛАЙД11)</w:t>
      </w:r>
      <w:r w:rsidR="004836E7" w:rsidRPr="004836E7">
        <w:rPr>
          <w:rStyle w:val="c4"/>
          <w:b/>
          <w:i/>
          <w:sz w:val="28"/>
          <w:szCs w:val="28"/>
        </w:rPr>
        <w:t>Распространение собственного опыта работы</w:t>
      </w:r>
      <w:r w:rsidR="002E3AE7">
        <w:rPr>
          <w:rStyle w:val="c4"/>
          <w:b/>
          <w:i/>
          <w:sz w:val="28"/>
          <w:szCs w:val="28"/>
        </w:rPr>
        <w:t xml:space="preserve"> </w:t>
      </w:r>
    </w:p>
    <w:p w:rsidR="004836E7" w:rsidRPr="004836E7" w:rsidRDefault="009129BF" w:rsidP="004836E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u w:val="single"/>
        </w:rPr>
      </w:pPr>
      <w:r w:rsidRPr="00075CE6">
        <w:rPr>
          <w:rStyle w:val="c4"/>
          <w:sz w:val="28"/>
          <w:szCs w:val="28"/>
        </w:rPr>
        <w:t xml:space="preserve">Для презентации и распространения опыта работы </w:t>
      </w:r>
      <w:r w:rsidR="00481A82">
        <w:rPr>
          <w:rStyle w:val="c4"/>
          <w:sz w:val="28"/>
          <w:szCs w:val="28"/>
        </w:rPr>
        <w:t xml:space="preserve">педагогов </w:t>
      </w:r>
      <w:r w:rsidR="00E00226">
        <w:rPr>
          <w:rStyle w:val="c4"/>
          <w:sz w:val="28"/>
          <w:szCs w:val="28"/>
        </w:rPr>
        <w:t xml:space="preserve">мы </w:t>
      </w:r>
      <w:r w:rsidR="003F00C6">
        <w:rPr>
          <w:rStyle w:val="c4"/>
          <w:sz w:val="28"/>
          <w:szCs w:val="28"/>
        </w:rPr>
        <w:t>организуем</w:t>
      </w:r>
      <w:r w:rsidRPr="00075CE6">
        <w:rPr>
          <w:rStyle w:val="c4"/>
          <w:sz w:val="28"/>
          <w:szCs w:val="28"/>
        </w:rPr>
        <w:t xml:space="preserve"> конфер</w:t>
      </w:r>
      <w:r w:rsidR="003F00C6">
        <w:rPr>
          <w:rStyle w:val="c4"/>
          <w:sz w:val="28"/>
          <w:szCs w:val="28"/>
        </w:rPr>
        <w:t xml:space="preserve">енции,  мастер-классы, выступления на МО, педагогических советах, </w:t>
      </w:r>
      <w:proofErr w:type="spellStart"/>
      <w:r w:rsidR="003F00C6">
        <w:rPr>
          <w:rStyle w:val="c4"/>
          <w:sz w:val="28"/>
          <w:szCs w:val="28"/>
        </w:rPr>
        <w:t>взаимопосещения</w:t>
      </w:r>
      <w:proofErr w:type="spellEnd"/>
      <w:r w:rsidR="003F00C6">
        <w:rPr>
          <w:rStyle w:val="c4"/>
          <w:sz w:val="28"/>
          <w:szCs w:val="28"/>
        </w:rPr>
        <w:t xml:space="preserve"> уроков</w:t>
      </w:r>
      <w:r w:rsidRPr="00075CE6">
        <w:rPr>
          <w:rStyle w:val="c4"/>
          <w:sz w:val="28"/>
          <w:szCs w:val="28"/>
        </w:rPr>
        <w:t xml:space="preserve"> и др.</w:t>
      </w:r>
      <w:r w:rsidR="00222F9E" w:rsidRPr="00075CE6">
        <w:rPr>
          <w:rStyle w:val="c4"/>
          <w:sz w:val="28"/>
          <w:szCs w:val="28"/>
        </w:rPr>
        <w:t xml:space="preserve"> </w:t>
      </w:r>
    </w:p>
    <w:p w:rsidR="0089091E" w:rsidRPr="003F00C6" w:rsidRDefault="00CE2B53" w:rsidP="00075CE6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Style w:val="c4"/>
          <w:sz w:val="28"/>
          <w:szCs w:val="28"/>
        </w:rPr>
      </w:pPr>
      <w:r w:rsidRPr="003F00C6">
        <w:rPr>
          <w:rStyle w:val="c4"/>
          <w:sz w:val="28"/>
          <w:szCs w:val="28"/>
        </w:rPr>
        <w:t>Особое внимание в методическом сопровождении уделяется стимулированию активности педагогов, в первую очередь, через участие в конкурсах и смотрах в рамках учреждения</w:t>
      </w:r>
      <w:r w:rsidR="00075CE6" w:rsidRPr="003F00C6">
        <w:rPr>
          <w:rStyle w:val="c4"/>
          <w:sz w:val="28"/>
          <w:szCs w:val="28"/>
        </w:rPr>
        <w:t xml:space="preserve">. </w:t>
      </w:r>
    </w:p>
    <w:p w:rsidR="0089091E" w:rsidRPr="00F125CD" w:rsidRDefault="00075CE6" w:rsidP="00075CE6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Style w:val="c4"/>
          <w:color w:val="FF0000"/>
          <w:sz w:val="28"/>
          <w:szCs w:val="28"/>
        </w:rPr>
      </w:pPr>
      <w:r w:rsidRPr="003F00C6">
        <w:rPr>
          <w:rStyle w:val="c4"/>
          <w:sz w:val="28"/>
          <w:szCs w:val="28"/>
        </w:rPr>
        <w:t xml:space="preserve">В наш опыт работы входит </w:t>
      </w:r>
      <w:r w:rsidR="00222F9E" w:rsidRPr="003F00C6">
        <w:rPr>
          <w:rStyle w:val="c4"/>
          <w:sz w:val="28"/>
          <w:szCs w:val="28"/>
        </w:rPr>
        <w:t>организация школьного конкурса «Лучший учитель года»</w:t>
      </w:r>
      <w:r w:rsidR="004836E7" w:rsidRPr="003F00C6">
        <w:rPr>
          <w:rStyle w:val="c4"/>
          <w:sz w:val="28"/>
          <w:szCs w:val="28"/>
        </w:rPr>
        <w:t xml:space="preserve">, </w:t>
      </w:r>
      <w:r w:rsidRPr="003F00C6">
        <w:rPr>
          <w:rStyle w:val="c4"/>
          <w:sz w:val="28"/>
          <w:szCs w:val="28"/>
        </w:rPr>
        <w:t>где</w:t>
      </w:r>
      <w:r w:rsidR="002E3AE7" w:rsidRPr="003F00C6">
        <w:rPr>
          <w:rStyle w:val="c4"/>
          <w:sz w:val="28"/>
          <w:szCs w:val="28"/>
        </w:rPr>
        <w:t xml:space="preserve"> </w:t>
      </w:r>
      <w:r w:rsidR="0089091E" w:rsidRPr="003F00C6">
        <w:rPr>
          <w:rStyle w:val="c4"/>
          <w:sz w:val="28"/>
          <w:szCs w:val="28"/>
        </w:rPr>
        <w:t>каждое МО выдвигает кандидатуру, удовлетворяющую определенным критериям конкурса, далее методический совет подсчитывает баллы по каждому критерию и в соответствии с результатом присуждает педагогу звание «Лучший учитель года</w:t>
      </w:r>
      <w:proofErr w:type="gramStart"/>
      <w:r w:rsidR="0089091E" w:rsidRPr="00F125CD">
        <w:rPr>
          <w:rStyle w:val="c4"/>
          <w:sz w:val="28"/>
          <w:szCs w:val="28"/>
        </w:rPr>
        <w:t>».</w:t>
      </w:r>
      <w:r w:rsidR="00F125CD" w:rsidRPr="00F125CD">
        <w:rPr>
          <w:rStyle w:val="c4"/>
          <w:color w:val="FF0000"/>
          <w:sz w:val="28"/>
          <w:szCs w:val="28"/>
        </w:rPr>
        <w:t>(</w:t>
      </w:r>
      <w:proofErr w:type="gramEnd"/>
      <w:r w:rsidR="00F125CD" w:rsidRPr="00F125CD">
        <w:rPr>
          <w:rStyle w:val="c4"/>
          <w:color w:val="FF0000"/>
          <w:sz w:val="28"/>
          <w:szCs w:val="28"/>
        </w:rPr>
        <w:t>БЛАНК)</w:t>
      </w:r>
    </w:p>
    <w:p w:rsidR="0089091E" w:rsidRDefault="00481A82" w:rsidP="00075CE6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sz w:val="28"/>
          <w:szCs w:val="28"/>
        </w:rPr>
        <w:t>В нашем опыте работы имеется проведение школьного</w:t>
      </w:r>
      <w:r w:rsidR="0089091E" w:rsidRPr="003F00C6">
        <w:rPr>
          <w:rStyle w:val="c4"/>
          <w:sz w:val="28"/>
          <w:szCs w:val="28"/>
        </w:rPr>
        <w:t xml:space="preserve"> «</w:t>
      </w:r>
      <w:r w:rsidR="0089091E">
        <w:rPr>
          <w:rStyle w:val="c4"/>
          <w:color w:val="000000"/>
          <w:sz w:val="28"/>
          <w:szCs w:val="28"/>
        </w:rPr>
        <w:t>К</w:t>
      </w:r>
      <w:r w:rsidR="00CE2B53">
        <w:rPr>
          <w:rStyle w:val="c4"/>
          <w:color w:val="000000"/>
          <w:sz w:val="28"/>
          <w:szCs w:val="28"/>
        </w:rPr>
        <w:t>онкурс</w:t>
      </w:r>
      <w:r>
        <w:rPr>
          <w:rStyle w:val="c4"/>
          <w:color w:val="000000"/>
          <w:sz w:val="28"/>
          <w:szCs w:val="28"/>
        </w:rPr>
        <w:t>а</w:t>
      </w:r>
      <w:r w:rsidR="00CE2B53">
        <w:rPr>
          <w:rStyle w:val="c4"/>
          <w:color w:val="000000"/>
          <w:sz w:val="28"/>
          <w:szCs w:val="28"/>
        </w:rPr>
        <w:t xml:space="preserve"> методических </w:t>
      </w:r>
      <w:r w:rsidR="0089091E">
        <w:rPr>
          <w:rStyle w:val="c4"/>
          <w:color w:val="000000"/>
          <w:sz w:val="28"/>
          <w:szCs w:val="28"/>
        </w:rPr>
        <w:t>идей и находок»</w:t>
      </w:r>
      <w:r w:rsidR="00CE2B53">
        <w:rPr>
          <w:rStyle w:val="c4"/>
          <w:color w:val="000000"/>
          <w:sz w:val="28"/>
          <w:szCs w:val="28"/>
        </w:rPr>
        <w:t xml:space="preserve">. </w:t>
      </w:r>
      <w:r w:rsidR="0089091E">
        <w:rPr>
          <w:rStyle w:val="c4"/>
          <w:color w:val="000000"/>
          <w:sz w:val="28"/>
          <w:szCs w:val="28"/>
        </w:rPr>
        <w:t>По результатам конкурса педагогам давались рекомендации к участию в муниципальной ярмарке инновационных идей, публикации материалов на образовательных порталах, к подаче заявления на определенную квалификационную категорию.</w:t>
      </w:r>
    </w:p>
    <w:p w:rsidR="00CE2B53" w:rsidRDefault="00CE2B53" w:rsidP="00075CE6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Опыт участия во внутренних конкурсах учреждения придает педагогам уверенность и стимулирует на участие в конкурсах педагогических </w:t>
      </w:r>
      <w:r w:rsidR="0089091E">
        <w:rPr>
          <w:rStyle w:val="c4"/>
          <w:color w:val="000000"/>
          <w:sz w:val="28"/>
          <w:szCs w:val="28"/>
        </w:rPr>
        <w:t xml:space="preserve">мастерства </w:t>
      </w:r>
      <w:r>
        <w:rPr>
          <w:rStyle w:val="c4"/>
          <w:color w:val="000000"/>
          <w:sz w:val="28"/>
          <w:szCs w:val="28"/>
        </w:rPr>
        <w:t xml:space="preserve">районного, </w:t>
      </w:r>
      <w:r w:rsidR="00075CE6">
        <w:rPr>
          <w:rStyle w:val="c4"/>
          <w:color w:val="000000"/>
          <w:sz w:val="28"/>
          <w:szCs w:val="28"/>
        </w:rPr>
        <w:t>регио</w:t>
      </w:r>
      <w:r w:rsidR="0089091E">
        <w:rPr>
          <w:rStyle w:val="c4"/>
          <w:color w:val="000000"/>
          <w:sz w:val="28"/>
          <w:szCs w:val="28"/>
        </w:rPr>
        <w:t>нального и всероссийского уровня.</w:t>
      </w:r>
    </w:p>
    <w:p w:rsidR="00075CE6" w:rsidRDefault="00075CE6" w:rsidP="00075CE6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Ежегодно мы стараемся обеспечить участие наших педагогов в </w:t>
      </w:r>
      <w:r w:rsidR="00481A82">
        <w:rPr>
          <w:rStyle w:val="c4"/>
          <w:color w:val="000000"/>
          <w:sz w:val="28"/>
          <w:szCs w:val="28"/>
        </w:rPr>
        <w:t xml:space="preserve">различных </w:t>
      </w:r>
      <w:r>
        <w:rPr>
          <w:rStyle w:val="c4"/>
          <w:color w:val="000000"/>
          <w:sz w:val="28"/>
          <w:szCs w:val="28"/>
        </w:rPr>
        <w:t>конкурсах педагогического мастерства</w:t>
      </w:r>
      <w:r w:rsidR="00481A82">
        <w:rPr>
          <w:rStyle w:val="c4"/>
          <w:color w:val="000000"/>
          <w:sz w:val="28"/>
          <w:szCs w:val="28"/>
        </w:rPr>
        <w:t>,</w:t>
      </w:r>
      <w:r w:rsidR="00774963">
        <w:rPr>
          <w:rStyle w:val="c4"/>
          <w:color w:val="000000"/>
          <w:sz w:val="28"/>
          <w:szCs w:val="28"/>
        </w:rPr>
        <w:t xml:space="preserve"> оказывая необходимую методическую подд</w:t>
      </w:r>
      <w:r w:rsidR="00F125CD">
        <w:rPr>
          <w:rStyle w:val="c4"/>
          <w:color w:val="000000"/>
          <w:sz w:val="28"/>
          <w:szCs w:val="28"/>
        </w:rPr>
        <w:t xml:space="preserve">ержку при разработке конкурсных </w:t>
      </w:r>
      <w:proofErr w:type="gramStart"/>
      <w:r w:rsidR="00F125CD">
        <w:rPr>
          <w:rStyle w:val="c4"/>
          <w:color w:val="000000"/>
          <w:sz w:val="28"/>
          <w:szCs w:val="28"/>
        </w:rPr>
        <w:t xml:space="preserve">материалов </w:t>
      </w:r>
      <w:r w:rsidR="00774963">
        <w:rPr>
          <w:rStyle w:val="c4"/>
          <w:color w:val="000000"/>
          <w:sz w:val="28"/>
          <w:szCs w:val="28"/>
        </w:rPr>
        <w:t>,</w:t>
      </w:r>
      <w:proofErr w:type="gramEnd"/>
      <w:r w:rsidR="002E3AE7">
        <w:rPr>
          <w:rStyle w:val="c4"/>
          <w:color w:val="000000"/>
          <w:sz w:val="28"/>
          <w:szCs w:val="28"/>
        </w:rPr>
        <w:t xml:space="preserve"> </w:t>
      </w:r>
      <w:r w:rsidR="00774963">
        <w:rPr>
          <w:rStyle w:val="c4"/>
          <w:color w:val="000000"/>
          <w:sz w:val="28"/>
          <w:szCs w:val="28"/>
        </w:rPr>
        <w:t>подготовке документов. Материально стимулируем участие педагогов в конкурсном движении.</w:t>
      </w:r>
    </w:p>
    <w:p w:rsidR="004836E7" w:rsidRPr="00075CE6" w:rsidRDefault="00774963" w:rsidP="003F00C6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color w:val="FF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Кроме того, осуществляя методическое сопровождение педагогов, побуждаем к распространению опыта работы через публикацию методических разработок на </w:t>
      </w:r>
      <w:r w:rsidR="00D21307">
        <w:rPr>
          <w:rStyle w:val="c4"/>
          <w:color w:val="000000"/>
          <w:sz w:val="28"/>
          <w:szCs w:val="28"/>
        </w:rPr>
        <w:t>школьном сайте, ??(</w:t>
      </w:r>
      <w:proofErr w:type="gramStart"/>
      <w:r w:rsidR="00D21307">
        <w:rPr>
          <w:rStyle w:val="c4"/>
          <w:color w:val="000000"/>
          <w:sz w:val="28"/>
          <w:szCs w:val="28"/>
        </w:rPr>
        <w:t>ЦИТ,ЛОИРО</w:t>
      </w:r>
      <w:proofErr w:type="gramEnd"/>
      <w:r w:rsidR="00D21307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различных образовательных порталах</w:t>
      </w:r>
      <w:r w:rsidR="00F125CD">
        <w:rPr>
          <w:rStyle w:val="c4"/>
          <w:color w:val="000000"/>
          <w:sz w:val="28"/>
          <w:szCs w:val="28"/>
        </w:rPr>
        <w:t>.</w:t>
      </w:r>
    </w:p>
    <w:p w:rsidR="00986DBA" w:rsidRPr="00986DBA" w:rsidRDefault="00F125CD" w:rsidP="00986DBA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color w:val="FF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(СЛАЙД12)</w:t>
      </w:r>
      <w:r w:rsidR="00CE2B53" w:rsidRPr="00CE2B53">
        <w:rPr>
          <w:rStyle w:val="c4"/>
          <w:b/>
          <w:color w:val="000000"/>
          <w:sz w:val="28"/>
          <w:szCs w:val="28"/>
        </w:rPr>
        <w:t>На 4 этапе</w:t>
      </w:r>
      <w:r w:rsidR="00CE2B53">
        <w:rPr>
          <w:rStyle w:val="c4"/>
          <w:color w:val="000000"/>
          <w:sz w:val="28"/>
          <w:szCs w:val="28"/>
        </w:rPr>
        <w:t xml:space="preserve"> методического сопровождения происходит отслеживание результатов профессиональных </w:t>
      </w:r>
      <w:r w:rsidR="0024472B">
        <w:rPr>
          <w:rStyle w:val="c4"/>
          <w:color w:val="000000"/>
          <w:sz w:val="28"/>
          <w:szCs w:val="28"/>
        </w:rPr>
        <w:t xml:space="preserve">достижений </w:t>
      </w:r>
      <w:r w:rsidR="00CE2B53">
        <w:rPr>
          <w:rStyle w:val="c4"/>
          <w:color w:val="000000"/>
          <w:sz w:val="28"/>
          <w:szCs w:val="28"/>
        </w:rPr>
        <w:t>педагогов</w:t>
      </w:r>
      <w:r w:rsidR="0024472B">
        <w:rPr>
          <w:rStyle w:val="c4"/>
          <w:color w:val="000000"/>
          <w:sz w:val="28"/>
          <w:szCs w:val="28"/>
        </w:rPr>
        <w:t>.</w:t>
      </w:r>
      <w:r w:rsidR="00CE2B53">
        <w:rPr>
          <w:rStyle w:val="c4"/>
          <w:color w:val="000000"/>
          <w:sz w:val="28"/>
          <w:szCs w:val="28"/>
        </w:rPr>
        <w:t xml:space="preserve"> </w:t>
      </w:r>
      <w:r w:rsidR="00986DBA" w:rsidRPr="0024472B">
        <w:rPr>
          <w:rStyle w:val="c4"/>
          <w:sz w:val="28"/>
          <w:szCs w:val="28"/>
        </w:rPr>
        <w:t xml:space="preserve">Подводя итоги учебного года каждый педагог проводит самоанализ проделанной за год работы как учителя </w:t>
      </w:r>
      <w:proofErr w:type="gramStart"/>
      <w:r w:rsidR="00986DBA" w:rsidRPr="0024472B">
        <w:rPr>
          <w:rStyle w:val="c4"/>
          <w:sz w:val="28"/>
          <w:szCs w:val="28"/>
        </w:rPr>
        <w:t>предметника ,</w:t>
      </w:r>
      <w:proofErr w:type="gramEnd"/>
      <w:r w:rsidR="00986DBA" w:rsidRPr="0024472B">
        <w:rPr>
          <w:rStyle w:val="c4"/>
          <w:sz w:val="28"/>
          <w:szCs w:val="28"/>
        </w:rPr>
        <w:t xml:space="preserve"> так и классного руководителя.(</w:t>
      </w:r>
      <w:r w:rsidR="00986DBA">
        <w:rPr>
          <w:rStyle w:val="c4"/>
          <w:color w:val="FF0000"/>
          <w:sz w:val="28"/>
          <w:szCs w:val="28"/>
        </w:rPr>
        <w:t>БЛАНК).</w:t>
      </w:r>
    </w:p>
    <w:p w:rsidR="0024472B" w:rsidRDefault="0024472B" w:rsidP="00CC42E5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Style w:val="c4"/>
          <w:color w:val="000000"/>
          <w:sz w:val="28"/>
          <w:szCs w:val="28"/>
        </w:rPr>
      </w:pPr>
      <w:r w:rsidRPr="0024472B">
        <w:rPr>
          <w:rStyle w:val="c4"/>
          <w:color w:val="000000"/>
          <w:sz w:val="28"/>
          <w:szCs w:val="28"/>
        </w:rPr>
        <w:t>Далее, методическим советом а</w:t>
      </w:r>
      <w:r w:rsidR="00CE2B53" w:rsidRPr="0024472B">
        <w:rPr>
          <w:rStyle w:val="c4"/>
          <w:color w:val="000000"/>
          <w:sz w:val="28"/>
          <w:szCs w:val="28"/>
        </w:rPr>
        <w:t>нализируются результаты</w:t>
      </w:r>
      <w:r w:rsidR="00CC42E5" w:rsidRPr="0024472B">
        <w:rPr>
          <w:rStyle w:val="c4"/>
          <w:color w:val="00B050"/>
          <w:sz w:val="28"/>
          <w:szCs w:val="28"/>
        </w:rPr>
        <w:t xml:space="preserve"> </w:t>
      </w:r>
      <w:r w:rsidR="00CC42E5" w:rsidRPr="0024472B">
        <w:rPr>
          <w:rStyle w:val="c4"/>
          <w:sz w:val="28"/>
          <w:szCs w:val="28"/>
        </w:rPr>
        <w:t>самоанализов педагогов</w:t>
      </w:r>
      <w:r w:rsidR="00CE2B53" w:rsidRPr="0024472B">
        <w:rPr>
          <w:rStyle w:val="c4"/>
          <w:color w:val="000000"/>
          <w:sz w:val="28"/>
          <w:szCs w:val="28"/>
        </w:rPr>
        <w:t>, обобщаются итоги работы</w:t>
      </w:r>
      <w:r w:rsidR="00CE2B53" w:rsidRPr="00CE2B53">
        <w:rPr>
          <w:rStyle w:val="c4"/>
          <w:b/>
          <w:color w:val="000000"/>
          <w:sz w:val="28"/>
          <w:szCs w:val="28"/>
        </w:rPr>
        <w:t xml:space="preserve">, </w:t>
      </w:r>
      <w:r w:rsidR="00CE2B53">
        <w:rPr>
          <w:rStyle w:val="c4"/>
          <w:color w:val="000000"/>
          <w:sz w:val="28"/>
          <w:szCs w:val="28"/>
        </w:rPr>
        <w:t>обеспечивается прогнозирование методического  сопровождения на следующий</w:t>
      </w:r>
      <w:r>
        <w:rPr>
          <w:rStyle w:val="c4"/>
          <w:color w:val="000000"/>
          <w:sz w:val="28"/>
          <w:szCs w:val="28"/>
        </w:rPr>
        <w:t xml:space="preserve"> учебный </w:t>
      </w:r>
      <w:r w:rsidR="00CE2B53">
        <w:rPr>
          <w:rStyle w:val="c4"/>
          <w:color w:val="000000"/>
          <w:sz w:val="28"/>
          <w:szCs w:val="28"/>
        </w:rPr>
        <w:t xml:space="preserve"> период. </w:t>
      </w:r>
    </w:p>
    <w:p w:rsidR="00CE2B53" w:rsidRDefault="00CE2B53" w:rsidP="00CC42E5">
      <w:pPr>
        <w:pStyle w:val="c7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Результатом методического сопровождения в МОУ должно явиться становление индивидуальной высокоэффективной системы педагогической деятельности, когда каждый педагог овладеет умением осуществлять проблемный анализ (видеть не только свои достижения, но и недостатки в своей работе) и на основе его данных моделировать, планировать свою деятельность, получать намеченные результаты.</w:t>
      </w:r>
    </w:p>
    <w:p w:rsidR="00DD611C" w:rsidRDefault="00DD611C" w:rsidP="00DD6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</w:p>
    <w:p w:rsidR="00DD611C" w:rsidRDefault="00DD611C" w:rsidP="00F9294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D611C" w:rsidRPr="005D0324" w:rsidRDefault="00DD611C" w:rsidP="00DD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13E" w:rsidRPr="009129BF" w:rsidRDefault="0031613E" w:rsidP="009129BF">
      <w:pPr>
        <w:rPr>
          <w:rFonts w:ascii="Times New Roman" w:hAnsi="Times New Roman" w:cs="Times New Roman"/>
        </w:rPr>
      </w:pPr>
    </w:p>
    <w:sectPr w:rsidR="0031613E" w:rsidRPr="0091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994"/>
    <w:multiLevelType w:val="multilevel"/>
    <w:tmpl w:val="0F5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D1A04"/>
    <w:multiLevelType w:val="multilevel"/>
    <w:tmpl w:val="871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D4"/>
    <w:rsid w:val="00075CE6"/>
    <w:rsid w:val="0018582B"/>
    <w:rsid w:val="001B5AD4"/>
    <w:rsid w:val="002010AD"/>
    <w:rsid w:val="00204BEA"/>
    <w:rsid w:val="00222F9E"/>
    <w:rsid w:val="0022606E"/>
    <w:rsid w:val="0024472B"/>
    <w:rsid w:val="002E3AE7"/>
    <w:rsid w:val="00312294"/>
    <w:rsid w:val="0031613E"/>
    <w:rsid w:val="003F00C6"/>
    <w:rsid w:val="00424A03"/>
    <w:rsid w:val="004507C3"/>
    <w:rsid w:val="00481A82"/>
    <w:rsid w:val="004836E7"/>
    <w:rsid w:val="00497847"/>
    <w:rsid w:val="004B5E4F"/>
    <w:rsid w:val="005D0324"/>
    <w:rsid w:val="006B103E"/>
    <w:rsid w:val="00774963"/>
    <w:rsid w:val="0089091E"/>
    <w:rsid w:val="008A15FC"/>
    <w:rsid w:val="00906748"/>
    <w:rsid w:val="009129BF"/>
    <w:rsid w:val="00986DBA"/>
    <w:rsid w:val="009B2EDC"/>
    <w:rsid w:val="009E35DF"/>
    <w:rsid w:val="00A10510"/>
    <w:rsid w:val="00A76888"/>
    <w:rsid w:val="00AC4F1E"/>
    <w:rsid w:val="00B167A1"/>
    <w:rsid w:val="00CC42E5"/>
    <w:rsid w:val="00CE2B53"/>
    <w:rsid w:val="00D21307"/>
    <w:rsid w:val="00DD611C"/>
    <w:rsid w:val="00DE3DC9"/>
    <w:rsid w:val="00E00226"/>
    <w:rsid w:val="00F025F6"/>
    <w:rsid w:val="00F125CD"/>
    <w:rsid w:val="00F37920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64E9-ED67-490A-B1E0-78ED854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5AD4"/>
  </w:style>
  <w:style w:type="paragraph" w:customStyle="1" w:styleId="c22">
    <w:name w:val="c22"/>
    <w:basedOn w:val="a"/>
    <w:rsid w:val="001B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B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E35DF"/>
  </w:style>
  <w:style w:type="character" w:customStyle="1" w:styleId="c9">
    <w:name w:val="c9"/>
    <w:basedOn w:val="a0"/>
    <w:rsid w:val="009E35DF"/>
  </w:style>
  <w:style w:type="paragraph" w:customStyle="1" w:styleId="c7">
    <w:name w:val="c7"/>
    <w:basedOn w:val="a"/>
    <w:rsid w:val="0091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29BF"/>
  </w:style>
  <w:style w:type="paragraph" w:styleId="a3">
    <w:name w:val="Balloon Text"/>
    <w:basedOn w:val="a"/>
    <w:link w:val="a4"/>
    <w:uiPriority w:val="99"/>
    <w:semiHidden/>
    <w:unhideWhenUsed/>
    <w:rsid w:val="0045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myaki_s@mail.ru</cp:lastModifiedBy>
  <cp:revision>3</cp:revision>
  <cp:lastPrinted>2021-02-12T13:37:00Z</cp:lastPrinted>
  <dcterms:created xsi:type="dcterms:W3CDTF">2021-02-13T11:15:00Z</dcterms:created>
  <dcterms:modified xsi:type="dcterms:W3CDTF">2021-02-15T11:09:00Z</dcterms:modified>
</cp:coreProperties>
</file>